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24E08" w14:textId="787B7420" w:rsidR="00D2396E" w:rsidRPr="0075084A" w:rsidRDefault="00D2396E" w:rsidP="0092186A">
      <w:pPr>
        <w:shd w:val="clear" w:color="auto" w:fill="FFFFFF"/>
        <w:rPr>
          <w:rFonts w:ascii="Myriad Pro" w:hAnsi="Myriad Pro"/>
        </w:rPr>
      </w:pPr>
    </w:p>
    <w:p w14:paraId="69F8660A" w14:textId="77777777" w:rsidR="00D2396E" w:rsidRPr="0075084A" w:rsidRDefault="00D2396E" w:rsidP="0092186A">
      <w:pPr>
        <w:shd w:val="clear" w:color="auto" w:fill="FFFFFF"/>
        <w:jc w:val="center"/>
        <w:rPr>
          <w:rFonts w:ascii="Myriad Pro" w:hAnsi="Myriad Pro"/>
        </w:rPr>
      </w:pPr>
    </w:p>
    <w:tbl>
      <w:tblPr>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8639"/>
      </w:tblGrid>
      <w:tr w:rsidR="00E90EC0" w:rsidRPr="0075084A" w14:paraId="76E5B440" w14:textId="77777777" w:rsidTr="00432CCE">
        <w:trPr>
          <w:trHeight w:val="12754"/>
        </w:trPr>
        <w:tc>
          <w:tcPr>
            <w:tcW w:w="8885" w:type="dxa"/>
          </w:tcPr>
          <w:p w14:paraId="796F855D" w14:textId="0A1E7A09" w:rsidR="00E90EC0" w:rsidRPr="0075084A" w:rsidRDefault="005A2CE1" w:rsidP="0092186A">
            <w:pPr>
              <w:shd w:val="clear" w:color="auto" w:fill="FFFFFF"/>
              <w:jc w:val="center"/>
              <w:rPr>
                <w:rFonts w:ascii="Myriad Pro" w:hAnsi="Myriad Pro"/>
                <w:b/>
                <w:bCs/>
                <w:sz w:val="36"/>
              </w:rPr>
            </w:pPr>
            <w:r w:rsidRPr="007E0440">
              <w:rPr>
                <w:rFonts w:ascii="Myriad Pro" w:hAnsi="Myriad Pro"/>
                <w:noProof/>
                <w:lang w:eastAsia="hr-HR"/>
              </w:rPr>
              <w:drawing>
                <wp:anchor distT="0" distB="0" distL="114300" distR="114300" simplePos="0" relativeHeight="251659776" behindDoc="0" locked="0" layoutInCell="1" allowOverlap="1" wp14:anchorId="6DDB32A0" wp14:editId="384E9CAA">
                  <wp:simplePos x="0" y="0"/>
                  <wp:positionH relativeFrom="column">
                    <wp:posOffset>3533140</wp:posOffset>
                  </wp:positionH>
                  <wp:positionV relativeFrom="paragraph">
                    <wp:posOffset>93345</wp:posOffset>
                  </wp:positionV>
                  <wp:extent cx="1803400" cy="527050"/>
                  <wp:effectExtent l="0" t="0" r="6350" b="6350"/>
                  <wp:wrapNone/>
                  <wp:docPr id="1" name="Picture 1" descr="CARNet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Net logot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00" cy="527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E0440">
              <w:rPr>
                <w:noProof/>
                <w:lang w:eastAsia="hr-HR"/>
              </w:rPr>
              <w:drawing>
                <wp:anchor distT="0" distB="0" distL="114300" distR="114300" simplePos="0" relativeHeight="251657728" behindDoc="0" locked="0" layoutInCell="1" allowOverlap="1" wp14:anchorId="20949F65" wp14:editId="0F52FA84">
                  <wp:simplePos x="0" y="0"/>
                  <wp:positionH relativeFrom="column">
                    <wp:posOffset>160886</wp:posOffset>
                  </wp:positionH>
                  <wp:positionV relativeFrom="paragraph">
                    <wp:posOffset>114357</wp:posOffset>
                  </wp:positionV>
                  <wp:extent cx="1581696" cy="5486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skola.jpg"/>
                          <pic:cNvPicPr/>
                        </pic:nvPicPr>
                        <pic:blipFill>
                          <a:blip r:embed="rId9">
                            <a:extLst>
                              <a:ext uri="{28A0092B-C50C-407E-A947-70E740481C1C}">
                                <a14:useLocalDpi xmlns:a14="http://schemas.microsoft.com/office/drawing/2010/main" val="0"/>
                              </a:ext>
                            </a:extLst>
                          </a:blip>
                          <a:stretch>
                            <a:fillRect/>
                          </a:stretch>
                        </pic:blipFill>
                        <pic:spPr>
                          <a:xfrm>
                            <a:off x="0" y="0"/>
                            <a:ext cx="1581696" cy="548640"/>
                          </a:xfrm>
                          <a:prstGeom prst="rect">
                            <a:avLst/>
                          </a:prstGeom>
                        </pic:spPr>
                      </pic:pic>
                    </a:graphicData>
                  </a:graphic>
                  <wp14:sizeRelH relativeFrom="page">
                    <wp14:pctWidth>0</wp14:pctWidth>
                  </wp14:sizeRelH>
                  <wp14:sizeRelV relativeFrom="page">
                    <wp14:pctHeight>0</wp14:pctHeight>
                  </wp14:sizeRelV>
                </wp:anchor>
              </w:drawing>
            </w:r>
          </w:p>
          <w:p w14:paraId="465C4B07" w14:textId="137BA966" w:rsidR="00E90EC0" w:rsidRPr="0075084A" w:rsidRDefault="00E90EC0" w:rsidP="005A2CE1">
            <w:pPr>
              <w:shd w:val="clear" w:color="auto" w:fill="FFFFFF"/>
              <w:jc w:val="right"/>
              <w:rPr>
                <w:rFonts w:ascii="Myriad Pro" w:hAnsi="Myriad Pro"/>
                <w:b/>
                <w:bCs/>
                <w:sz w:val="36"/>
              </w:rPr>
            </w:pPr>
          </w:p>
          <w:p w14:paraId="5DB72A53" w14:textId="77777777" w:rsidR="00E90EC0" w:rsidRPr="008C17C8" w:rsidRDefault="00E90EC0" w:rsidP="0092186A">
            <w:pPr>
              <w:shd w:val="clear" w:color="auto" w:fill="FFFFFF"/>
              <w:jc w:val="center"/>
              <w:rPr>
                <w:rFonts w:ascii="Myriad Pro" w:hAnsi="Myriad Pro"/>
                <w:b/>
                <w:bCs/>
                <w:sz w:val="36"/>
              </w:rPr>
            </w:pPr>
          </w:p>
          <w:p w14:paraId="10F03EDD" w14:textId="77777777" w:rsidR="005A2CE1" w:rsidRPr="00903433" w:rsidRDefault="005A2CE1" w:rsidP="0092186A">
            <w:pPr>
              <w:shd w:val="clear" w:color="auto" w:fill="FFFFFF"/>
              <w:ind w:left="360"/>
              <w:jc w:val="center"/>
              <w:rPr>
                <w:rFonts w:ascii="Myriad Pro" w:hAnsi="Myriad Pro"/>
                <w:b/>
                <w:bCs/>
                <w:sz w:val="36"/>
              </w:rPr>
            </w:pPr>
          </w:p>
          <w:p w14:paraId="56DFA9BD" w14:textId="3A6A3C07" w:rsidR="00E90EC0" w:rsidRPr="0075084A" w:rsidRDefault="00BE0F94" w:rsidP="0092186A">
            <w:pPr>
              <w:shd w:val="clear" w:color="auto" w:fill="FFFFFF"/>
              <w:ind w:left="360"/>
              <w:jc w:val="center"/>
              <w:rPr>
                <w:rFonts w:ascii="Myriad Pro" w:hAnsi="Myriad Pro"/>
                <w:b/>
                <w:bCs/>
                <w:sz w:val="36"/>
              </w:rPr>
            </w:pPr>
            <w:r>
              <w:rPr>
                <w:rFonts w:ascii="Myriad Pro" w:hAnsi="Myriad Pro"/>
                <w:b/>
                <w:bCs/>
                <w:sz w:val="36"/>
              </w:rPr>
              <w:t>3</w:t>
            </w:r>
            <w:r w:rsidR="00DD193A" w:rsidRPr="0075084A">
              <w:rPr>
                <w:rFonts w:ascii="Myriad Pro" w:hAnsi="Myriad Pro"/>
                <w:b/>
                <w:bCs/>
                <w:sz w:val="36"/>
              </w:rPr>
              <w:t>.</w:t>
            </w:r>
            <w:r w:rsidR="00430EC6" w:rsidRPr="0075084A">
              <w:rPr>
                <w:rFonts w:ascii="Myriad Pro" w:hAnsi="Myriad Pro"/>
                <w:b/>
                <w:bCs/>
                <w:sz w:val="36"/>
              </w:rPr>
              <w:t xml:space="preserve"> </w:t>
            </w:r>
            <w:r w:rsidR="004E6987" w:rsidRPr="0075084A">
              <w:rPr>
                <w:rFonts w:ascii="Myriad Pro" w:hAnsi="Myriad Pro"/>
                <w:b/>
                <w:bCs/>
                <w:sz w:val="36"/>
              </w:rPr>
              <w:t>IZMJENA</w:t>
            </w:r>
          </w:p>
          <w:p w14:paraId="5D7F8D9A" w14:textId="77777777" w:rsidR="00E90EC0" w:rsidRPr="0075084A" w:rsidRDefault="00E90EC0" w:rsidP="0092186A">
            <w:pPr>
              <w:shd w:val="clear" w:color="auto" w:fill="FFFFFF"/>
              <w:jc w:val="center"/>
              <w:rPr>
                <w:rFonts w:ascii="Myriad Pro" w:hAnsi="Myriad Pro"/>
                <w:b/>
                <w:bCs/>
                <w:sz w:val="36"/>
              </w:rPr>
            </w:pPr>
          </w:p>
          <w:p w14:paraId="016833E7" w14:textId="77777777" w:rsidR="00656C7A" w:rsidRPr="0075084A" w:rsidRDefault="00DD193A" w:rsidP="0092186A">
            <w:pPr>
              <w:shd w:val="clear" w:color="auto" w:fill="FFFFFF"/>
              <w:jc w:val="center"/>
              <w:rPr>
                <w:rFonts w:ascii="Myriad Pro" w:hAnsi="Myriad Pro"/>
                <w:b/>
                <w:bCs/>
                <w:sz w:val="36"/>
              </w:rPr>
            </w:pPr>
            <w:r w:rsidRPr="0075084A">
              <w:rPr>
                <w:rFonts w:ascii="Myriad Pro" w:hAnsi="Myriad Pro"/>
                <w:b/>
                <w:bCs/>
                <w:sz w:val="36"/>
              </w:rPr>
              <w:t>DOKUMENTACIJE</w:t>
            </w:r>
            <w:r w:rsidR="00656C7A" w:rsidRPr="0075084A">
              <w:rPr>
                <w:rFonts w:ascii="Myriad Pro" w:hAnsi="Myriad Pro"/>
                <w:b/>
                <w:bCs/>
                <w:sz w:val="36"/>
              </w:rPr>
              <w:t xml:space="preserve"> ZA NADMETANJE </w:t>
            </w:r>
          </w:p>
          <w:p w14:paraId="159BC810" w14:textId="77777777" w:rsidR="00656C7A" w:rsidRPr="0075084A" w:rsidRDefault="00656C7A" w:rsidP="0092186A">
            <w:pPr>
              <w:shd w:val="clear" w:color="auto" w:fill="FFFFFF"/>
              <w:jc w:val="center"/>
              <w:rPr>
                <w:rFonts w:ascii="Myriad Pro" w:hAnsi="Myriad Pro"/>
                <w:b/>
                <w:bCs/>
                <w:sz w:val="36"/>
              </w:rPr>
            </w:pPr>
          </w:p>
          <w:p w14:paraId="1456C88F" w14:textId="77777777" w:rsidR="00E90EC0" w:rsidRPr="0075084A" w:rsidRDefault="00E90EC0" w:rsidP="0092186A">
            <w:pPr>
              <w:shd w:val="clear" w:color="auto" w:fill="FFFFFF"/>
              <w:jc w:val="center"/>
              <w:rPr>
                <w:rFonts w:ascii="Myriad Pro" w:hAnsi="Myriad Pro"/>
                <w:b/>
                <w:bCs/>
              </w:rPr>
            </w:pPr>
          </w:p>
          <w:p w14:paraId="6058E483" w14:textId="77777777" w:rsidR="00E90EC0" w:rsidRPr="0075084A" w:rsidRDefault="00E90EC0" w:rsidP="0092186A">
            <w:pPr>
              <w:shd w:val="clear" w:color="auto" w:fill="FFFFFF"/>
              <w:jc w:val="center"/>
              <w:rPr>
                <w:rFonts w:ascii="Myriad Pro" w:hAnsi="Myriad Pro"/>
                <w:b/>
                <w:bCs/>
              </w:rPr>
            </w:pPr>
          </w:p>
          <w:p w14:paraId="4D434D85" w14:textId="77777777" w:rsidR="00E90EC0" w:rsidRPr="0075084A" w:rsidRDefault="00E90EC0" w:rsidP="0092186A">
            <w:pPr>
              <w:shd w:val="clear" w:color="auto" w:fill="FFFFFF"/>
              <w:jc w:val="center"/>
              <w:rPr>
                <w:rFonts w:ascii="Myriad Pro" w:hAnsi="Myriad Pro"/>
              </w:rPr>
            </w:pPr>
          </w:p>
          <w:p w14:paraId="2A01B3E5" w14:textId="77777777" w:rsidR="00E90EC0" w:rsidRPr="0075084A" w:rsidRDefault="00E90EC0" w:rsidP="0092186A">
            <w:pPr>
              <w:shd w:val="clear" w:color="auto" w:fill="FFFFFF"/>
              <w:jc w:val="center"/>
              <w:rPr>
                <w:rFonts w:ascii="Myriad Pro" w:hAnsi="Myriad Pro"/>
              </w:rPr>
            </w:pPr>
          </w:p>
          <w:p w14:paraId="1E5F2419" w14:textId="77777777" w:rsidR="00E90EC0" w:rsidRPr="0075084A" w:rsidRDefault="00E90EC0" w:rsidP="0092186A">
            <w:pPr>
              <w:shd w:val="clear" w:color="auto" w:fill="FFFFFF"/>
              <w:jc w:val="center"/>
              <w:rPr>
                <w:rFonts w:ascii="Myriad Pro" w:hAnsi="Myriad Pro"/>
              </w:rPr>
            </w:pPr>
          </w:p>
          <w:p w14:paraId="42F886A2" w14:textId="77777777" w:rsidR="00656C7A" w:rsidRPr="0075084A" w:rsidRDefault="00656C7A" w:rsidP="0092186A">
            <w:pPr>
              <w:jc w:val="center"/>
              <w:rPr>
                <w:rFonts w:ascii="Myriad Pro" w:hAnsi="Myriad Pro"/>
                <w:sz w:val="38"/>
                <w:szCs w:val="38"/>
              </w:rPr>
            </w:pPr>
            <w:r w:rsidRPr="0075084A">
              <w:rPr>
                <w:rFonts w:ascii="Myriad Pro" w:hAnsi="Myriad Pro"/>
                <w:b/>
                <w:sz w:val="38"/>
                <w:szCs w:val="38"/>
              </w:rPr>
              <w:t>O</w:t>
            </w:r>
            <w:r w:rsidR="0015133E" w:rsidRPr="0075084A">
              <w:rPr>
                <w:rFonts w:ascii="Myriad Pro" w:hAnsi="Myriad Pro"/>
                <w:b/>
                <w:sz w:val="38"/>
                <w:szCs w:val="38"/>
              </w:rPr>
              <w:t>TVORENI P</w:t>
            </w:r>
            <w:r w:rsidRPr="0075084A">
              <w:rPr>
                <w:rFonts w:ascii="Myriad Pro" w:hAnsi="Myriad Pro"/>
                <w:b/>
                <w:sz w:val="38"/>
                <w:szCs w:val="38"/>
              </w:rPr>
              <w:t>OSTUPAK</w:t>
            </w:r>
          </w:p>
          <w:p w14:paraId="5351CD7E" w14:textId="77777777" w:rsidR="00656C7A" w:rsidRPr="0075084A" w:rsidRDefault="00656C7A" w:rsidP="0092186A">
            <w:pPr>
              <w:autoSpaceDE w:val="0"/>
              <w:autoSpaceDN w:val="0"/>
              <w:adjustRightInd w:val="0"/>
              <w:jc w:val="center"/>
              <w:rPr>
                <w:rFonts w:ascii="Myriad Pro" w:hAnsi="Myriad Pro"/>
                <w:sz w:val="28"/>
                <w:szCs w:val="28"/>
              </w:rPr>
            </w:pPr>
          </w:p>
          <w:p w14:paraId="0445300C" w14:textId="77777777" w:rsidR="00656C7A" w:rsidRPr="0075084A" w:rsidRDefault="00656C7A" w:rsidP="0092186A">
            <w:pPr>
              <w:jc w:val="center"/>
              <w:rPr>
                <w:rFonts w:ascii="Myriad Pro" w:hAnsi="Myriad Pro"/>
              </w:rPr>
            </w:pPr>
          </w:p>
          <w:p w14:paraId="6D50E498" w14:textId="77777777" w:rsidR="00656C7A" w:rsidRPr="0075084A" w:rsidRDefault="00656C7A" w:rsidP="0092186A">
            <w:pPr>
              <w:jc w:val="center"/>
              <w:rPr>
                <w:rFonts w:ascii="Myriad Pro" w:hAnsi="Myriad Pro"/>
              </w:rPr>
            </w:pPr>
          </w:p>
          <w:p w14:paraId="535E89D0" w14:textId="77777777" w:rsidR="00656C7A" w:rsidRPr="0075084A" w:rsidRDefault="00656C7A" w:rsidP="0092186A">
            <w:pPr>
              <w:jc w:val="center"/>
              <w:rPr>
                <w:rFonts w:ascii="Myriad Pro" w:hAnsi="Myriad Pro"/>
              </w:rPr>
            </w:pPr>
          </w:p>
          <w:p w14:paraId="6CD9CE4C" w14:textId="77777777" w:rsidR="00031664" w:rsidRPr="0075084A" w:rsidRDefault="00031664" w:rsidP="0092186A">
            <w:pPr>
              <w:shd w:val="clear" w:color="auto" w:fill="FFFFFF"/>
              <w:jc w:val="center"/>
              <w:rPr>
                <w:rFonts w:ascii="Myriad Pro" w:hAnsi="Myriad Pro"/>
                <w:b/>
                <w:bCs/>
                <w:sz w:val="38"/>
                <w:szCs w:val="38"/>
              </w:rPr>
            </w:pPr>
            <w:r w:rsidRPr="0075084A">
              <w:rPr>
                <w:rFonts w:ascii="Myriad Pro" w:hAnsi="Myriad Pro"/>
                <w:b/>
                <w:color w:val="000000"/>
                <w:sz w:val="36"/>
                <w:szCs w:val="36"/>
              </w:rPr>
              <w:t>PREDMET NABAVE:</w:t>
            </w:r>
          </w:p>
          <w:p w14:paraId="5C257071" w14:textId="0DBE27A5" w:rsidR="0092186A" w:rsidRPr="0075084A" w:rsidRDefault="00253E0F" w:rsidP="0092186A">
            <w:pPr>
              <w:jc w:val="center"/>
              <w:rPr>
                <w:rFonts w:ascii="Myriad Pro" w:hAnsi="Myriad Pro"/>
                <w:b/>
                <w:color w:val="000000"/>
                <w:sz w:val="36"/>
                <w:szCs w:val="36"/>
              </w:rPr>
            </w:pPr>
            <w:r w:rsidRPr="0075084A">
              <w:rPr>
                <w:rFonts w:ascii="Myriad Pro" w:hAnsi="Myriad Pro"/>
                <w:b/>
                <w:color w:val="000000"/>
                <w:sz w:val="36"/>
                <w:szCs w:val="36"/>
              </w:rPr>
              <w:t>NABAVA USLUGA IZRADE OTVORENIH DIGITALNIH OBRAZOVNIH SADRŽAJA</w:t>
            </w:r>
          </w:p>
          <w:p w14:paraId="235788B4" w14:textId="77777777" w:rsidR="0092186A" w:rsidRPr="0075084A" w:rsidRDefault="0092186A" w:rsidP="0092186A">
            <w:pPr>
              <w:jc w:val="center"/>
              <w:rPr>
                <w:rFonts w:ascii="Myriad Pro" w:hAnsi="Myriad Pro"/>
                <w:b/>
                <w:color w:val="000000"/>
                <w:sz w:val="36"/>
                <w:szCs w:val="36"/>
              </w:rPr>
            </w:pPr>
          </w:p>
          <w:p w14:paraId="22E95213" w14:textId="54822A9D" w:rsidR="00656C7A" w:rsidRPr="0075084A" w:rsidRDefault="0092186A" w:rsidP="0092186A">
            <w:pPr>
              <w:jc w:val="center"/>
              <w:rPr>
                <w:rFonts w:ascii="Myriad Pro" w:hAnsi="Myriad Pro"/>
              </w:rPr>
            </w:pPr>
            <w:r w:rsidRPr="0075084A">
              <w:rPr>
                <w:rFonts w:ascii="Myriad Pro" w:hAnsi="Myriad Pro"/>
                <w:b/>
                <w:color w:val="000000"/>
                <w:sz w:val="36"/>
                <w:szCs w:val="36"/>
              </w:rPr>
              <w:t xml:space="preserve">ev. broj: </w:t>
            </w:r>
            <w:r w:rsidR="00253E0F" w:rsidRPr="0075084A">
              <w:rPr>
                <w:rFonts w:ascii="Myriad Pro" w:hAnsi="Myriad Pro"/>
                <w:b/>
                <w:color w:val="000000"/>
                <w:sz w:val="36"/>
                <w:szCs w:val="36"/>
              </w:rPr>
              <w:t>33</w:t>
            </w:r>
            <w:r w:rsidRPr="0075084A">
              <w:rPr>
                <w:rFonts w:ascii="Myriad Pro" w:hAnsi="Myriad Pro"/>
                <w:b/>
                <w:color w:val="000000"/>
                <w:sz w:val="36"/>
                <w:szCs w:val="36"/>
              </w:rPr>
              <w:t>-16-VV-OP</w:t>
            </w:r>
          </w:p>
          <w:p w14:paraId="6BFE5C85" w14:textId="77777777" w:rsidR="00E90EC0" w:rsidRPr="0075084A" w:rsidRDefault="00E90EC0" w:rsidP="0092186A">
            <w:pPr>
              <w:shd w:val="clear" w:color="auto" w:fill="FFFFFF"/>
              <w:jc w:val="center"/>
              <w:rPr>
                <w:rFonts w:ascii="Myriad Pro" w:hAnsi="Myriad Pro"/>
              </w:rPr>
            </w:pPr>
          </w:p>
          <w:p w14:paraId="18304E4F" w14:textId="77777777" w:rsidR="00E90EC0" w:rsidRPr="0075084A" w:rsidRDefault="00E90EC0" w:rsidP="0092186A">
            <w:pPr>
              <w:shd w:val="clear" w:color="auto" w:fill="FFFFFF"/>
              <w:jc w:val="center"/>
              <w:rPr>
                <w:rFonts w:ascii="Myriad Pro" w:hAnsi="Myriad Pro"/>
              </w:rPr>
            </w:pPr>
          </w:p>
          <w:p w14:paraId="1038E712" w14:textId="77777777" w:rsidR="00E90EC0" w:rsidRPr="0075084A" w:rsidRDefault="00E90EC0" w:rsidP="0092186A">
            <w:pPr>
              <w:shd w:val="clear" w:color="auto" w:fill="FFFFFF"/>
              <w:jc w:val="center"/>
              <w:rPr>
                <w:rFonts w:ascii="Myriad Pro" w:hAnsi="Myriad Pro"/>
              </w:rPr>
            </w:pPr>
          </w:p>
          <w:p w14:paraId="7205641E" w14:textId="77777777" w:rsidR="00E90EC0" w:rsidRPr="0075084A" w:rsidRDefault="00E90EC0" w:rsidP="0092186A">
            <w:pPr>
              <w:shd w:val="clear" w:color="auto" w:fill="FFFFFF"/>
              <w:jc w:val="center"/>
              <w:rPr>
                <w:rFonts w:ascii="Myriad Pro" w:hAnsi="Myriad Pro"/>
              </w:rPr>
            </w:pPr>
          </w:p>
          <w:p w14:paraId="53DED725" w14:textId="3A223378" w:rsidR="00E90EC0" w:rsidRPr="0075084A" w:rsidRDefault="00E90EC0" w:rsidP="0092186A">
            <w:pPr>
              <w:jc w:val="center"/>
              <w:rPr>
                <w:rFonts w:ascii="Myriad Pro" w:hAnsi="Myriad Pro"/>
                <w:sz w:val="28"/>
              </w:rPr>
            </w:pPr>
            <w:r w:rsidRPr="0075084A">
              <w:rPr>
                <w:rFonts w:ascii="Myriad Pro" w:hAnsi="Myriad Pro"/>
                <w:sz w:val="28"/>
              </w:rPr>
              <w:t>Zagreb,</w:t>
            </w:r>
            <w:r w:rsidR="005A2CE1" w:rsidRPr="0075084A">
              <w:rPr>
                <w:rFonts w:ascii="Myriad Pro" w:hAnsi="Myriad Pro"/>
                <w:sz w:val="28"/>
              </w:rPr>
              <w:t xml:space="preserve"> </w:t>
            </w:r>
            <w:r w:rsidR="007E3FBD">
              <w:rPr>
                <w:rFonts w:ascii="Myriad Pro" w:hAnsi="Myriad Pro"/>
                <w:sz w:val="28"/>
              </w:rPr>
              <w:t>4</w:t>
            </w:r>
            <w:r w:rsidR="002656AF" w:rsidRPr="0075084A">
              <w:rPr>
                <w:rFonts w:ascii="Myriad Pro" w:hAnsi="Myriad Pro"/>
                <w:sz w:val="28"/>
              </w:rPr>
              <w:t>.1</w:t>
            </w:r>
            <w:r w:rsidR="00FC5D3E" w:rsidRPr="0075084A">
              <w:rPr>
                <w:rFonts w:ascii="Myriad Pro" w:hAnsi="Myriad Pro"/>
                <w:sz w:val="28"/>
              </w:rPr>
              <w:t>.</w:t>
            </w:r>
            <w:r w:rsidR="00BE0F94" w:rsidRPr="0075084A">
              <w:rPr>
                <w:rFonts w:ascii="Myriad Pro" w:hAnsi="Myriad Pro"/>
                <w:sz w:val="28"/>
              </w:rPr>
              <w:t>201</w:t>
            </w:r>
            <w:r w:rsidR="00BE0F94">
              <w:rPr>
                <w:rFonts w:ascii="Myriad Pro" w:hAnsi="Myriad Pro"/>
                <w:sz w:val="28"/>
              </w:rPr>
              <w:t>7</w:t>
            </w:r>
            <w:r w:rsidR="00F17467" w:rsidRPr="0075084A">
              <w:rPr>
                <w:rFonts w:ascii="Myriad Pro" w:hAnsi="Myriad Pro"/>
                <w:sz w:val="28"/>
              </w:rPr>
              <w:t>.</w:t>
            </w:r>
          </w:p>
          <w:p w14:paraId="26F09736" w14:textId="77777777" w:rsidR="006E2491" w:rsidRPr="0075084A" w:rsidRDefault="006E2491" w:rsidP="0092186A">
            <w:pPr>
              <w:jc w:val="center"/>
              <w:rPr>
                <w:rFonts w:ascii="Myriad Pro" w:hAnsi="Myriad Pro"/>
              </w:rPr>
            </w:pPr>
          </w:p>
        </w:tc>
      </w:tr>
    </w:tbl>
    <w:p w14:paraId="6540FFF2" w14:textId="77777777" w:rsidR="00D2396E" w:rsidRPr="0075084A" w:rsidRDefault="00D2396E" w:rsidP="0092186A">
      <w:pPr>
        <w:shd w:val="clear" w:color="auto" w:fill="FFFFFF"/>
        <w:jc w:val="center"/>
        <w:rPr>
          <w:rFonts w:ascii="Myriad Pro" w:hAnsi="Myriad Pro"/>
        </w:rPr>
      </w:pPr>
    </w:p>
    <w:p w14:paraId="09A7DB22" w14:textId="77777777" w:rsidR="001A3765" w:rsidRPr="0075084A" w:rsidRDefault="001A3765" w:rsidP="0092186A">
      <w:pPr>
        <w:rPr>
          <w:rFonts w:ascii="Myriad Pro" w:hAnsi="Myriad Pro"/>
          <w:b/>
          <w:iCs/>
          <w:sz w:val="28"/>
        </w:rPr>
      </w:pPr>
    </w:p>
    <w:p w14:paraId="41526EE2" w14:textId="77777777" w:rsidR="002214C7" w:rsidRPr="0075084A" w:rsidRDefault="002214C7" w:rsidP="0092186A">
      <w:pPr>
        <w:rPr>
          <w:rFonts w:ascii="Myriad Pro" w:hAnsi="Myriad Pro"/>
          <w:b/>
          <w:iCs/>
          <w:sz w:val="28"/>
        </w:rPr>
      </w:pPr>
    </w:p>
    <w:p w14:paraId="078E5044" w14:textId="77777777" w:rsidR="00D2396E" w:rsidRPr="0075084A" w:rsidRDefault="00D2396E" w:rsidP="0092186A">
      <w:pPr>
        <w:rPr>
          <w:rFonts w:ascii="Myriad Pro" w:hAnsi="Myriad Pro"/>
          <w:b/>
          <w:iCs/>
          <w:sz w:val="28"/>
        </w:rPr>
      </w:pPr>
      <w:r w:rsidRPr="0075084A">
        <w:rPr>
          <w:rFonts w:ascii="Myriad Pro" w:hAnsi="Myriad Pro"/>
          <w:b/>
          <w:iCs/>
          <w:sz w:val="28"/>
        </w:rPr>
        <w:t>Sadržaj:</w:t>
      </w:r>
    </w:p>
    <w:p w14:paraId="79A9FAEB" w14:textId="77777777" w:rsidR="00D80C54" w:rsidRPr="0075084A" w:rsidRDefault="00D80C54" w:rsidP="0092186A">
      <w:pPr>
        <w:rPr>
          <w:rFonts w:ascii="Myriad Pro" w:hAnsi="Myriad Pro"/>
          <w:b/>
          <w:iCs/>
          <w:sz w:val="28"/>
        </w:rPr>
      </w:pPr>
    </w:p>
    <w:p w14:paraId="090C0EBF" w14:textId="77777777" w:rsidR="00CF5C80" w:rsidRPr="0075084A" w:rsidRDefault="006B7EAF" w:rsidP="0092186A">
      <w:pPr>
        <w:pStyle w:val="TOC1"/>
        <w:spacing w:before="0"/>
        <w:rPr>
          <w:rFonts w:ascii="Myriad Pro" w:hAnsi="Myriad Pro"/>
        </w:rPr>
      </w:pPr>
      <w:r w:rsidRPr="00BE0F94">
        <w:rPr>
          <w:rFonts w:ascii="Myriad Pro" w:hAnsi="Myriad Pro" w:cs="Tahoma"/>
          <w:bCs/>
          <w:sz w:val="28"/>
        </w:rPr>
        <w:fldChar w:fldCharType="begin"/>
      </w:r>
      <w:r w:rsidR="00D2396E" w:rsidRPr="0075084A">
        <w:rPr>
          <w:rFonts w:ascii="Myriad Pro" w:hAnsi="Myriad Pro" w:cs="Tahoma"/>
          <w:bCs/>
          <w:sz w:val="28"/>
        </w:rPr>
        <w:instrText xml:space="preserve"> TOC \o "1-2" </w:instrText>
      </w:r>
      <w:r w:rsidRPr="00BE0F94">
        <w:rPr>
          <w:rFonts w:ascii="Myriad Pro" w:hAnsi="Myriad Pro" w:cs="Tahoma"/>
          <w:bCs/>
          <w:sz w:val="28"/>
        </w:rPr>
        <w:fldChar w:fldCharType="separate"/>
      </w:r>
      <w:r w:rsidR="00CF5C80" w:rsidRPr="0075084A">
        <w:rPr>
          <w:rFonts w:ascii="Myriad Pro" w:hAnsi="Myriad Pro"/>
        </w:rPr>
        <w:t>1.</w:t>
      </w:r>
      <w:r w:rsidR="00CF5C80" w:rsidRPr="0075084A">
        <w:rPr>
          <w:rFonts w:ascii="Myriad Pro" w:eastAsiaTheme="minorEastAsia" w:hAnsi="Myriad Pro" w:cstheme="minorBidi"/>
          <w:b w:val="0"/>
          <w:i w:val="0"/>
          <w:sz w:val="22"/>
          <w:szCs w:val="22"/>
          <w:lang w:eastAsia="hr-HR"/>
        </w:rPr>
        <w:tab/>
      </w:r>
      <w:r w:rsidR="00CF5C80" w:rsidRPr="0075084A">
        <w:rPr>
          <w:rFonts w:ascii="Myriad Pro" w:hAnsi="Myriad Pro"/>
        </w:rPr>
        <w:t>IZMJENE DOKUMENTACIJE ZA NADMETANJE</w:t>
      </w:r>
      <w:r w:rsidR="00CF5C80" w:rsidRPr="0075084A">
        <w:rPr>
          <w:rFonts w:ascii="Myriad Pro" w:hAnsi="Myriad Pro"/>
        </w:rPr>
        <w:tab/>
      </w:r>
      <w:r w:rsidR="00CF5C80" w:rsidRPr="00BE0F94">
        <w:rPr>
          <w:rFonts w:ascii="Myriad Pro" w:hAnsi="Myriad Pro"/>
        </w:rPr>
        <w:fldChar w:fldCharType="begin"/>
      </w:r>
      <w:r w:rsidR="00CF5C80" w:rsidRPr="0075084A">
        <w:rPr>
          <w:rFonts w:ascii="Myriad Pro" w:hAnsi="Myriad Pro"/>
        </w:rPr>
        <w:instrText xml:space="preserve"> PAGEREF _Toc426031200 \h </w:instrText>
      </w:r>
      <w:r w:rsidR="00CF5C80" w:rsidRPr="00BE0F94">
        <w:rPr>
          <w:rFonts w:ascii="Myriad Pro" w:hAnsi="Myriad Pro"/>
        </w:rPr>
      </w:r>
      <w:r w:rsidR="00CF5C80" w:rsidRPr="00BE0F94">
        <w:rPr>
          <w:rFonts w:ascii="Myriad Pro" w:hAnsi="Myriad Pro"/>
        </w:rPr>
        <w:fldChar w:fldCharType="separate"/>
      </w:r>
      <w:r w:rsidR="00AC4516" w:rsidRPr="0075084A">
        <w:rPr>
          <w:rFonts w:ascii="Myriad Pro" w:hAnsi="Myriad Pro"/>
        </w:rPr>
        <w:t>3</w:t>
      </w:r>
      <w:r w:rsidR="00CF5C80" w:rsidRPr="00BE0F94">
        <w:rPr>
          <w:rFonts w:ascii="Myriad Pro" w:hAnsi="Myriad Pro"/>
        </w:rPr>
        <w:fldChar w:fldCharType="end"/>
      </w:r>
    </w:p>
    <w:p w14:paraId="2E9E7527" w14:textId="77777777" w:rsidR="00CF5C80" w:rsidRPr="0075084A" w:rsidRDefault="00CF5C80" w:rsidP="0092186A">
      <w:pPr>
        <w:rPr>
          <w:rFonts w:ascii="Myriad Pro" w:eastAsiaTheme="minorEastAsia" w:hAnsi="Myriad Pro"/>
        </w:rPr>
      </w:pPr>
      <w:r w:rsidRPr="0075084A">
        <w:rPr>
          <w:rFonts w:ascii="Myriad Pro" w:eastAsiaTheme="minorEastAsia" w:hAnsi="Myriad Pro"/>
        </w:rPr>
        <w:br w:type="page"/>
      </w:r>
    </w:p>
    <w:p w14:paraId="100122C0" w14:textId="77777777" w:rsidR="00AC05B8" w:rsidRPr="0075084A" w:rsidRDefault="006B7EAF" w:rsidP="0092186A">
      <w:pPr>
        <w:rPr>
          <w:rFonts w:ascii="Myriad Pro" w:hAnsi="Myriad Pro"/>
          <w:snapToGrid w:val="0"/>
          <w:color w:val="000000"/>
          <w:w w:val="0"/>
          <w:sz w:val="0"/>
          <w:szCs w:val="0"/>
          <w:u w:color="000000"/>
          <w:bdr w:val="none" w:sz="0" w:space="0" w:color="000000"/>
          <w:shd w:val="clear" w:color="000000" w:fill="000000"/>
        </w:rPr>
      </w:pPr>
      <w:r w:rsidRPr="00BE0F94">
        <w:rPr>
          <w:rFonts w:ascii="Myriad Pro" w:hAnsi="Myriad Pro"/>
        </w:rPr>
        <w:lastRenderedPageBreak/>
        <w:fldChar w:fldCharType="end"/>
      </w:r>
      <w:r w:rsidR="00075BAB" w:rsidRPr="0075084A">
        <w:rPr>
          <w:rFonts w:ascii="Myriad Pro" w:hAnsi="Myriad Pro"/>
          <w:snapToGrid w:val="0"/>
          <w:color w:val="000000"/>
          <w:w w:val="0"/>
          <w:sz w:val="0"/>
          <w:szCs w:val="0"/>
          <w:u w:color="000000"/>
          <w:bdr w:val="none" w:sz="0" w:space="0" w:color="000000"/>
          <w:shd w:val="clear" w:color="000000" w:fill="000000"/>
        </w:rPr>
        <w:t xml:space="preserve"> </w:t>
      </w:r>
    </w:p>
    <w:p w14:paraId="169EE177" w14:textId="77777777" w:rsidR="00F612B2" w:rsidRPr="00C96133" w:rsidRDefault="00CF1006" w:rsidP="0092186A">
      <w:pPr>
        <w:pStyle w:val="Heading1"/>
        <w:pBdr>
          <w:top w:val="single" w:sz="4" w:space="1" w:color="auto"/>
          <w:left w:val="single" w:sz="4" w:space="4" w:color="auto"/>
          <w:bottom w:val="single" w:sz="4" w:space="1" w:color="auto"/>
          <w:right w:val="single" w:sz="4" w:space="4" w:color="auto"/>
        </w:pBdr>
        <w:shd w:val="clear" w:color="auto" w:fill="B8CCE4" w:themeFill="accent1" w:themeFillTint="66"/>
        <w:tabs>
          <w:tab w:val="clear" w:pos="786"/>
          <w:tab w:val="num" w:pos="0"/>
        </w:tabs>
        <w:spacing w:before="0" w:after="0"/>
        <w:ind w:left="0" w:firstLine="0"/>
        <w:rPr>
          <w:rFonts w:ascii="Myriad Pro" w:hAnsi="Myriad Pro"/>
        </w:rPr>
      </w:pPr>
      <w:bookmarkStart w:id="0" w:name="_Toc200956840"/>
      <w:bookmarkStart w:id="1" w:name="_Toc200956841"/>
      <w:bookmarkStart w:id="2" w:name="_Toc200956842"/>
      <w:bookmarkStart w:id="3" w:name="_Toc200956843"/>
      <w:bookmarkStart w:id="4" w:name="_Toc200956844"/>
      <w:bookmarkStart w:id="5" w:name="_Toc200956845"/>
      <w:bookmarkStart w:id="6" w:name="_Toc200956846"/>
      <w:bookmarkStart w:id="7" w:name="_Toc200956847"/>
      <w:bookmarkStart w:id="8" w:name="_Toc200956848"/>
      <w:bookmarkStart w:id="9" w:name="_Toc200956849"/>
      <w:bookmarkStart w:id="10" w:name="_Toc200956850"/>
      <w:bookmarkStart w:id="11" w:name="_Toc254352514"/>
      <w:bookmarkStart w:id="12" w:name="_Toc426031200"/>
      <w:bookmarkEnd w:id="0"/>
      <w:bookmarkEnd w:id="1"/>
      <w:bookmarkEnd w:id="2"/>
      <w:bookmarkEnd w:id="3"/>
      <w:bookmarkEnd w:id="4"/>
      <w:bookmarkEnd w:id="5"/>
      <w:bookmarkEnd w:id="6"/>
      <w:bookmarkEnd w:id="7"/>
      <w:bookmarkEnd w:id="8"/>
      <w:bookmarkEnd w:id="9"/>
      <w:bookmarkEnd w:id="10"/>
      <w:r w:rsidRPr="008C17C8">
        <w:rPr>
          <w:rFonts w:ascii="Myriad Pro" w:hAnsi="Myriad Pro"/>
        </w:rPr>
        <w:t>IZMJENE</w:t>
      </w:r>
      <w:r w:rsidR="00F612B2" w:rsidRPr="00C96133">
        <w:rPr>
          <w:rFonts w:ascii="Myriad Pro" w:hAnsi="Myriad Pro"/>
        </w:rPr>
        <w:t xml:space="preserve"> DOKUMENTACIJE ZA NADMETANJE</w:t>
      </w:r>
      <w:bookmarkEnd w:id="11"/>
      <w:bookmarkEnd w:id="12"/>
    </w:p>
    <w:p w14:paraId="683C512B" w14:textId="77777777" w:rsidR="00C4613C" w:rsidRPr="00903433" w:rsidRDefault="00C4613C" w:rsidP="0092186A">
      <w:pPr>
        <w:jc w:val="both"/>
        <w:rPr>
          <w:rFonts w:ascii="Myriad Pro" w:hAnsi="Myriad Pro"/>
          <w:bCs/>
        </w:rPr>
      </w:pPr>
    </w:p>
    <w:p w14:paraId="6D02CEA3" w14:textId="139F691E" w:rsidR="00031664" w:rsidRPr="0075084A" w:rsidRDefault="00031664" w:rsidP="0092186A">
      <w:pPr>
        <w:jc w:val="both"/>
        <w:rPr>
          <w:rFonts w:ascii="Myriad Pro" w:hAnsi="Myriad Pro"/>
        </w:rPr>
      </w:pPr>
      <w:r w:rsidRPr="0075084A">
        <w:rPr>
          <w:rFonts w:ascii="Myriad Pro" w:hAnsi="Myriad Pro"/>
          <w:bCs/>
        </w:rPr>
        <w:t>Ovlašteni predstavnici javnog naručitelja za prove</w:t>
      </w:r>
      <w:r w:rsidR="00AC4516" w:rsidRPr="0075084A">
        <w:rPr>
          <w:rFonts w:ascii="Myriad Pro" w:hAnsi="Myriad Pro"/>
          <w:bCs/>
        </w:rPr>
        <w:t>d</w:t>
      </w:r>
      <w:r w:rsidRPr="0075084A">
        <w:rPr>
          <w:rFonts w:ascii="Myriad Pro" w:hAnsi="Myriad Pro"/>
          <w:bCs/>
        </w:rPr>
        <w:t xml:space="preserve">bu postupka nabave </w:t>
      </w:r>
      <w:r w:rsidR="00804FE1" w:rsidRPr="0075084A">
        <w:rPr>
          <w:rFonts w:ascii="Myriad Pro" w:hAnsi="Myriad Pro"/>
        </w:rPr>
        <w:t>usluga</w:t>
      </w:r>
      <w:r w:rsidR="002214C7" w:rsidRPr="0075084A">
        <w:rPr>
          <w:rFonts w:ascii="Myriad Pro" w:hAnsi="Myriad Pro"/>
        </w:rPr>
        <w:t xml:space="preserve"> </w:t>
      </w:r>
      <w:r w:rsidR="0092186A" w:rsidRPr="0075084A">
        <w:rPr>
          <w:rFonts w:ascii="Myriad Pro" w:hAnsi="Myriad Pro"/>
        </w:rPr>
        <w:t>izrade otvorenih digitalnih obrazovnih sadržaja</w:t>
      </w:r>
      <w:r w:rsidR="0092186A" w:rsidRPr="0075084A" w:rsidDel="002214C7">
        <w:rPr>
          <w:rFonts w:ascii="Myriad Pro" w:hAnsi="Myriad Pro"/>
        </w:rPr>
        <w:t xml:space="preserve"> </w:t>
      </w:r>
      <w:r w:rsidR="00EF4BA9" w:rsidRPr="0075084A">
        <w:rPr>
          <w:rFonts w:ascii="Myriad Pro" w:hAnsi="Myriad Pro"/>
        </w:rPr>
        <w:t>donose sl</w:t>
      </w:r>
      <w:r w:rsidRPr="0075084A">
        <w:rPr>
          <w:rFonts w:ascii="Myriad Pro" w:hAnsi="Myriad Pro"/>
        </w:rPr>
        <w:t>jedeće izmjene</w:t>
      </w:r>
      <w:r w:rsidR="002214C7" w:rsidRPr="0075084A">
        <w:rPr>
          <w:rFonts w:ascii="Myriad Pro" w:hAnsi="Myriad Pro"/>
        </w:rPr>
        <w:t xml:space="preserve"> </w:t>
      </w:r>
      <w:r w:rsidRPr="0075084A">
        <w:rPr>
          <w:rFonts w:ascii="Myriad Pro" w:hAnsi="Myriad Pro"/>
        </w:rPr>
        <w:t>Dokumentacije za nadmetanje:</w:t>
      </w:r>
    </w:p>
    <w:p w14:paraId="1FBE3243" w14:textId="77777777" w:rsidR="00DD193A" w:rsidRPr="0075084A" w:rsidRDefault="00DD193A" w:rsidP="0092186A">
      <w:pPr>
        <w:rPr>
          <w:rFonts w:ascii="Myriad Pro" w:hAnsi="Myriad Pro"/>
          <w:lang w:eastAsia="hr-HR"/>
        </w:rPr>
      </w:pPr>
    </w:p>
    <w:p w14:paraId="3AF8E99E" w14:textId="77777777" w:rsidR="00C12C5A" w:rsidRPr="0075084A" w:rsidRDefault="00C12C5A" w:rsidP="0092186A">
      <w:pPr>
        <w:rPr>
          <w:rFonts w:ascii="Myriad Pro" w:hAnsi="Myriad Pro"/>
          <w:lang w:eastAsia="hr-HR"/>
        </w:rPr>
      </w:pPr>
    </w:p>
    <w:p w14:paraId="44137206" w14:textId="4057307A" w:rsidR="00BE0F94" w:rsidRPr="00BE0F94" w:rsidRDefault="00253E0F" w:rsidP="00DB768E">
      <w:pPr>
        <w:pStyle w:val="ListParagraph"/>
        <w:numPr>
          <w:ilvl w:val="0"/>
          <w:numId w:val="12"/>
        </w:numPr>
        <w:jc w:val="both"/>
        <w:rPr>
          <w:rFonts w:ascii="Myriad Pro" w:hAnsi="Myriad Pro"/>
          <w:b/>
          <w:bCs/>
          <w:u w:val="single"/>
        </w:rPr>
      </w:pPr>
      <w:r w:rsidRPr="00BE0F94">
        <w:rPr>
          <w:rFonts w:ascii="Myriad Pro" w:hAnsi="Myriad Pro"/>
          <w:b/>
          <w:bCs/>
          <w:u w:val="single"/>
        </w:rPr>
        <w:t xml:space="preserve">U Dokumentaciji za nadmetanje mijenja se </w:t>
      </w:r>
      <w:r w:rsidR="002656AF" w:rsidRPr="00BE0F94">
        <w:rPr>
          <w:rFonts w:ascii="Myriad Pro" w:hAnsi="Myriad Pro"/>
          <w:b/>
          <w:bCs/>
          <w:u w:val="single"/>
        </w:rPr>
        <w:t>točk</w:t>
      </w:r>
      <w:r w:rsidR="00BE0F94">
        <w:rPr>
          <w:rFonts w:ascii="Myriad Pro" w:hAnsi="Myriad Pro"/>
          <w:b/>
          <w:bCs/>
          <w:u w:val="single"/>
        </w:rPr>
        <w:t>a</w:t>
      </w:r>
      <w:r w:rsidR="00543769" w:rsidRPr="00BE0F94">
        <w:rPr>
          <w:rFonts w:ascii="Myriad Pro" w:hAnsi="Myriad Pro"/>
          <w:b/>
          <w:bCs/>
          <w:u w:val="single"/>
        </w:rPr>
        <w:t xml:space="preserve"> </w:t>
      </w:r>
      <w:r w:rsidR="00BE0F94" w:rsidRPr="00BE0F94">
        <w:rPr>
          <w:rFonts w:ascii="Myriad Pro" w:hAnsi="Myriad Pro"/>
          <w:b/>
          <w:bCs/>
          <w:i/>
          <w:u w:val="single"/>
        </w:rPr>
        <w:t>4.2. Tehnička i stručna sposobnost ponuditelja te dokumenti kojima dokazuju sposobnost</w:t>
      </w:r>
      <w:r w:rsidR="00BE0F94">
        <w:rPr>
          <w:rFonts w:ascii="Myriad Pro" w:hAnsi="Myriad Pro"/>
          <w:b/>
          <w:bCs/>
          <w:i/>
          <w:u w:val="single"/>
        </w:rPr>
        <w:t xml:space="preserve"> </w:t>
      </w:r>
      <w:r w:rsidR="00BE0F94">
        <w:rPr>
          <w:rFonts w:ascii="Myriad Pro" w:hAnsi="Myriad Pro"/>
          <w:b/>
          <w:bCs/>
          <w:u w:val="single"/>
        </w:rPr>
        <w:t>koja sada glasi kako slijedi:</w:t>
      </w:r>
    </w:p>
    <w:p w14:paraId="49176EE5" w14:textId="5825FACD" w:rsidR="00253E0F" w:rsidRPr="0075084A" w:rsidRDefault="00253E0F" w:rsidP="00BE0F94">
      <w:pPr>
        <w:pStyle w:val="ListParagraph"/>
        <w:ind w:left="720"/>
        <w:rPr>
          <w:rFonts w:ascii="Myriad Pro" w:hAnsi="Myriad Pro"/>
          <w:b/>
          <w:bCs/>
          <w:u w:val="single"/>
        </w:rPr>
      </w:pPr>
    </w:p>
    <w:p w14:paraId="05B6D158" w14:textId="6117DE25" w:rsidR="00BE0F94" w:rsidRPr="002D45E8" w:rsidRDefault="00BE0F94" w:rsidP="00BE0F94">
      <w:pPr>
        <w:pStyle w:val="Naslov2"/>
        <w:numPr>
          <w:ilvl w:val="0"/>
          <w:numId w:val="0"/>
        </w:numPr>
        <w:spacing w:before="0" w:after="0"/>
        <w:jc w:val="both"/>
      </w:pPr>
      <w:r w:rsidRPr="00BE0F94">
        <w:rPr>
          <w:bCs/>
        </w:rPr>
        <w:t xml:space="preserve">4.2. </w:t>
      </w:r>
      <w:r w:rsidRPr="002D45E8">
        <w:t>Tehnička i stručna sposobnost ponuditelja te dokumenti kojima dokazuju sposobnost</w:t>
      </w:r>
    </w:p>
    <w:p w14:paraId="5189E187" w14:textId="77777777" w:rsidR="00BE0F94" w:rsidRPr="002D45E8" w:rsidRDefault="00BE0F94" w:rsidP="00BE0F94"/>
    <w:p w14:paraId="319DD99A" w14:textId="77777777" w:rsidR="00BE0F94" w:rsidRDefault="00BE0F94" w:rsidP="00BE0F94">
      <w:pPr>
        <w:jc w:val="both"/>
      </w:pPr>
      <w:r w:rsidRPr="002D45E8">
        <w:t>S obzirom na procijenjenu vrijednost nabave te ozbiljnost i složenost predmeta nabave, Naručitelj kao uvjete tehničke i stručne sposobnosti ponuditelja određuje minimalne obrazovne i stručne kvalifikacije ključnih stručnjaka te raspolaganje neključnim stručnjacima određenih profila, a kako bi se osigurala adekvatna sposobnost ponuditelja za pružanje usluga iz domene ovog predmeta nabave.</w:t>
      </w:r>
    </w:p>
    <w:p w14:paraId="0FB1AF75" w14:textId="77777777" w:rsidR="00BE0F94" w:rsidRPr="002D45E8" w:rsidRDefault="00BE0F94" w:rsidP="00BE0F94">
      <w:pPr>
        <w:jc w:val="both"/>
        <w:rPr>
          <w:b/>
        </w:rPr>
      </w:pPr>
    </w:p>
    <w:p w14:paraId="2EA4CC0F" w14:textId="77777777" w:rsidR="00BE0F94" w:rsidRPr="002D45E8" w:rsidRDefault="00BE0F94" w:rsidP="00BE0F94">
      <w:pPr>
        <w:jc w:val="both"/>
      </w:pPr>
      <w:r w:rsidRPr="002D45E8">
        <w:t>Stoga, ponuditelj tehničku i stručnu sposobnost dokazuje kako je navedeno u nastavku ovog poglavlja.</w:t>
      </w:r>
    </w:p>
    <w:p w14:paraId="033529E7" w14:textId="77777777" w:rsidR="00BE0F94" w:rsidRPr="002D45E8" w:rsidRDefault="00BE0F94" w:rsidP="00BE0F94">
      <w:pPr>
        <w:jc w:val="both"/>
      </w:pPr>
    </w:p>
    <w:p w14:paraId="29953D37" w14:textId="77777777" w:rsidR="00BE0F94" w:rsidRPr="00902369" w:rsidRDefault="00BE0F94" w:rsidP="00BE0F94">
      <w:pPr>
        <w:jc w:val="both"/>
        <w:rPr>
          <w:b/>
        </w:rPr>
      </w:pPr>
      <w:r w:rsidRPr="00902369">
        <w:rPr>
          <w:b/>
        </w:rPr>
        <w:t>Ponuditelj je dužan dokazati uvjete tehničke i stručne sposobnosti za svaku grupu nabave zasebno. Uvjeti sposobnosti koji se odnose na svaku grupu predmeta nabave zasebno definirani su u nastavku.</w:t>
      </w:r>
    </w:p>
    <w:p w14:paraId="5D5A2698" w14:textId="77777777" w:rsidR="00BE0F94" w:rsidRPr="002D45E8" w:rsidRDefault="00BE0F94" w:rsidP="00BE0F94">
      <w:pPr>
        <w:jc w:val="both"/>
      </w:pPr>
    </w:p>
    <w:p w14:paraId="66878E3A" w14:textId="77777777" w:rsidR="00BE0F94" w:rsidRPr="002D45E8" w:rsidRDefault="00BE0F94" w:rsidP="00BE0F94">
      <w:pPr>
        <w:jc w:val="both"/>
      </w:pPr>
      <w:r w:rsidRPr="002D45E8">
        <w:t>Gospodarski subjekt može se, po potrebi, osloniti na sposobnost drugih subjekata, bez obzira na pravnu prirodu njihova međusobna odnosa. U tom slučaju gospodarski subjekt mora dokazati Naručitelju da će imati na raspolaganju resurse nužne za izvršavanje ugovora, primjerice, prihvaćanjem obveze drugih subjekata da će te resurse staviti na raspolaganje gospodarskom subjektu. Pod istim uvjetima, zajednica ponuditelja se može osloniti na sposobnost članova zajednice ponuditelja ili drugih subjekata.</w:t>
      </w:r>
    </w:p>
    <w:p w14:paraId="79682E51" w14:textId="77777777" w:rsidR="00BE0F94" w:rsidRPr="002D45E8" w:rsidRDefault="00BE0F94" w:rsidP="00BE0F94">
      <w:pPr>
        <w:jc w:val="both"/>
      </w:pPr>
    </w:p>
    <w:p w14:paraId="2CC5E52B" w14:textId="77777777" w:rsidR="00BE0F94" w:rsidRPr="005E6909" w:rsidRDefault="00BE0F94" w:rsidP="005E6909">
      <w:pPr>
        <w:jc w:val="both"/>
      </w:pPr>
      <w:r w:rsidRPr="005E6909">
        <w:t>Izjava ponuditelja o ključnim stručnjacima za pojedinu grupu predmeta nabave koji će sudjelovati u realizaciji ugovora</w:t>
      </w:r>
    </w:p>
    <w:p w14:paraId="3EF57352" w14:textId="77777777" w:rsidR="00BE0F94" w:rsidRPr="00534365" w:rsidRDefault="00BE0F94" w:rsidP="00BE0F94">
      <w:pPr>
        <w:jc w:val="both"/>
      </w:pPr>
    </w:p>
    <w:p w14:paraId="6955DC51" w14:textId="77777777" w:rsidR="00BE0F94" w:rsidRPr="00534365" w:rsidRDefault="00BE0F94" w:rsidP="00BE0F94">
      <w:pPr>
        <w:jc w:val="both"/>
        <w:rPr>
          <w:b/>
          <w:color w:val="000000" w:themeColor="text1"/>
        </w:rPr>
      </w:pPr>
      <w:r w:rsidRPr="00534365">
        <w:t xml:space="preserve">Ponuditelj je dužan u ponudi dostaviti </w:t>
      </w:r>
      <w:r w:rsidRPr="00534365">
        <w:rPr>
          <w:b/>
          <w:color w:val="000000" w:themeColor="text1"/>
        </w:rPr>
        <w:t xml:space="preserve">izjavu kojom treba dokazati da ima ili će imati na raspolaganju sve tražene stručnjake </w:t>
      </w:r>
      <w:r w:rsidRPr="00EF1621">
        <w:t>za pojedinu grupu predmeta nabave</w:t>
      </w:r>
      <w:r w:rsidRPr="00534365">
        <w:rPr>
          <w:b/>
          <w:color w:val="000000" w:themeColor="text1"/>
        </w:rPr>
        <w:t xml:space="preserve"> </w:t>
      </w:r>
      <w:r w:rsidRPr="00721D76">
        <w:rPr>
          <w:b/>
          <w:color w:val="000000" w:themeColor="text1"/>
        </w:rPr>
        <w:t>koji su ili će biti ugovorno vezani za ponuditelja te će biti na raspolaganju p</w:t>
      </w:r>
      <w:r w:rsidRPr="00534365">
        <w:rPr>
          <w:b/>
          <w:color w:val="000000" w:themeColor="text1"/>
        </w:rPr>
        <w:t xml:space="preserve">onuditelju za izvršavanje usluga koje su predmet nabave, za vrijeme trajanja ugovora. </w:t>
      </w:r>
    </w:p>
    <w:p w14:paraId="1DF1ECDD" w14:textId="77777777" w:rsidR="00BE0F94" w:rsidRPr="00534365" w:rsidRDefault="00BE0F94" w:rsidP="00BE0F94">
      <w:pPr>
        <w:jc w:val="both"/>
        <w:rPr>
          <w:b/>
          <w:color w:val="000000" w:themeColor="text1"/>
        </w:rPr>
      </w:pPr>
    </w:p>
    <w:p w14:paraId="6518A12A" w14:textId="77777777" w:rsidR="00BE0F94" w:rsidRPr="00534365" w:rsidRDefault="00BE0F94" w:rsidP="00BE0F94">
      <w:pPr>
        <w:jc w:val="both"/>
      </w:pPr>
      <w:r w:rsidRPr="00534365">
        <w:t xml:space="preserve">U toj izjavi </w:t>
      </w:r>
      <w:r w:rsidRPr="00534365">
        <w:rPr>
          <w:b/>
        </w:rPr>
        <w:t>mora navesti</w:t>
      </w:r>
      <w:r w:rsidRPr="00534365">
        <w:t>:</w:t>
      </w:r>
    </w:p>
    <w:p w14:paraId="7CEBC203" w14:textId="77777777" w:rsidR="00BE0F94" w:rsidRPr="00534365" w:rsidRDefault="00BE0F94" w:rsidP="00BE0F94">
      <w:pPr>
        <w:pStyle w:val="ListParagraph"/>
        <w:numPr>
          <w:ilvl w:val="0"/>
          <w:numId w:val="32"/>
        </w:numPr>
        <w:ind w:left="284" w:hanging="284"/>
        <w:contextualSpacing/>
        <w:jc w:val="both"/>
      </w:pPr>
      <w:r w:rsidRPr="00534365">
        <w:t xml:space="preserve">ime i prezime osobe predložene za ulogu ključnog stručnjaka s naznakom pozicije za koju se osoba predlaže, </w:t>
      </w:r>
    </w:p>
    <w:p w14:paraId="7B7EF3A8" w14:textId="77777777" w:rsidR="00BE0F94" w:rsidRPr="00534365" w:rsidRDefault="00BE0F94" w:rsidP="00BE0F94">
      <w:pPr>
        <w:pStyle w:val="ListParagraph"/>
        <w:numPr>
          <w:ilvl w:val="0"/>
          <w:numId w:val="32"/>
        </w:numPr>
        <w:ind w:left="284" w:hanging="284"/>
        <w:contextualSpacing/>
        <w:jc w:val="both"/>
      </w:pPr>
      <w:r w:rsidRPr="00534365">
        <w:t xml:space="preserve">naznaku obrazovnih i stručnih kvalifikacija za svaku osobu, </w:t>
      </w:r>
    </w:p>
    <w:p w14:paraId="50567CED" w14:textId="77777777" w:rsidR="00BE0F94" w:rsidRPr="00534365" w:rsidRDefault="00BE0F94" w:rsidP="00BE0F94">
      <w:pPr>
        <w:pStyle w:val="ListParagraph"/>
        <w:numPr>
          <w:ilvl w:val="0"/>
          <w:numId w:val="32"/>
        </w:numPr>
        <w:ind w:left="284" w:hanging="284"/>
        <w:contextualSpacing/>
        <w:jc w:val="both"/>
      </w:pPr>
      <w:r w:rsidRPr="00534365">
        <w:t>naznaku poslova na kojima je osoba radila i u kojem vremenskom razdoblju.</w:t>
      </w:r>
    </w:p>
    <w:p w14:paraId="2103648B" w14:textId="77777777" w:rsidR="00BE0F94" w:rsidRPr="00534365" w:rsidRDefault="00BE0F94" w:rsidP="00BE0F94">
      <w:pPr>
        <w:jc w:val="both"/>
      </w:pPr>
    </w:p>
    <w:p w14:paraId="1A34F72C" w14:textId="77777777" w:rsidR="00BE0F94" w:rsidRDefault="00BE0F94" w:rsidP="00BE0F94">
      <w:pPr>
        <w:jc w:val="both"/>
      </w:pPr>
      <w:r w:rsidRPr="00534365">
        <w:t xml:space="preserve">Izjava </w:t>
      </w:r>
      <w:r w:rsidRPr="00534365">
        <w:rPr>
          <w:b/>
        </w:rPr>
        <w:t xml:space="preserve">mora sadržavati navod ponuditelja da ima ili će imati na raspolaganju sve tražene stručnjake </w:t>
      </w:r>
      <w:r w:rsidRPr="00EF1621">
        <w:t>za pojedinu grupu predmeta nabave</w:t>
      </w:r>
      <w:r w:rsidRPr="00534365">
        <w:rPr>
          <w:b/>
        </w:rPr>
        <w:t xml:space="preserve"> </w:t>
      </w:r>
      <w:r w:rsidRPr="00721D76">
        <w:rPr>
          <w:b/>
        </w:rPr>
        <w:t>koji su ili će biti ugovorno vezani za ponuditelja te će biti na raspolaganju ponuditelju za izvršavanje usluga koje su pre</w:t>
      </w:r>
      <w:r w:rsidRPr="00534365">
        <w:rPr>
          <w:b/>
        </w:rPr>
        <w:t>dmet nabave</w:t>
      </w:r>
      <w:r w:rsidRPr="00534365">
        <w:t>.</w:t>
      </w:r>
      <w:r w:rsidRPr="002D45E8">
        <w:t xml:space="preserve"> </w:t>
      </w:r>
    </w:p>
    <w:p w14:paraId="7CFB222E" w14:textId="77777777" w:rsidR="00BE0F94" w:rsidRDefault="00BE0F94" w:rsidP="00BE0F94">
      <w:pPr>
        <w:jc w:val="both"/>
      </w:pPr>
    </w:p>
    <w:p w14:paraId="495B3EB0" w14:textId="77777777" w:rsidR="00BE0F94" w:rsidRPr="002D45E8" w:rsidRDefault="00BE0F94" w:rsidP="00BE0F94">
      <w:pPr>
        <w:jc w:val="both"/>
        <w:rPr>
          <w:b/>
        </w:rPr>
      </w:pPr>
      <w:r w:rsidRPr="002D45E8">
        <w:t xml:space="preserve">Izjava treba biti </w:t>
      </w:r>
      <w:r w:rsidRPr="00AC6C4F">
        <w:rPr>
          <w:b/>
        </w:rPr>
        <w:t>ovjerena pečatom</w:t>
      </w:r>
      <w:r w:rsidRPr="002D45E8">
        <w:t xml:space="preserve"> </w:t>
      </w:r>
      <w:r w:rsidRPr="004B635E">
        <w:t xml:space="preserve">(za gospodarske subjekte iz zemalja u kojima se pečat koristi) </w:t>
      </w:r>
      <w:r w:rsidRPr="003F28A9">
        <w:t>i</w:t>
      </w:r>
      <w:r w:rsidRPr="002D45E8">
        <w:t xml:space="preserve"> </w:t>
      </w:r>
      <w:r w:rsidRPr="00AC6C4F">
        <w:rPr>
          <w:b/>
        </w:rPr>
        <w:t>potpisana od ovlaštene osobe za zastupanje gospodarskog subjekta</w:t>
      </w:r>
      <w:r w:rsidRPr="002D45E8">
        <w:t>.</w:t>
      </w:r>
    </w:p>
    <w:p w14:paraId="4C80C911" w14:textId="77777777" w:rsidR="00BE0F94" w:rsidRPr="002D45E8" w:rsidRDefault="00BE0F94" w:rsidP="00BE0F94">
      <w:pPr>
        <w:jc w:val="both"/>
        <w:rPr>
          <w:b/>
        </w:rPr>
      </w:pPr>
    </w:p>
    <w:p w14:paraId="03AE76EF" w14:textId="77777777" w:rsidR="00BE0F94" w:rsidRPr="00AC6C4F" w:rsidRDefault="00BE0F94" w:rsidP="00BE0F94">
      <w:pPr>
        <w:jc w:val="both"/>
        <w:rPr>
          <w:b/>
        </w:rPr>
      </w:pPr>
      <w:r w:rsidRPr="00AC6C4F">
        <w:rPr>
          <w:b/>
        </w:rPr>
        <w:t>Izjavi je potrebno priložiti:</w:t>
      </w:r>
    </w:p>
    <w:p w14:paraId="57155590" w14:textId="77777777" w:rsidR="00BE0F94" w:rsidRPr="002D45E8" w:rsidRDefault="00BE0F94" w:rsidP="00BE0F94">
      <w:pPr>
        <w:pStyle w:val="ListParagraph"/>
        <w:numPr>
          <w:ilvl w:val="0"/>
          <w:numId w:val="32"/>
        </w:numPr>
        <w:ind w:left="284" w:hanging="284"/>
        <w:contextualSpacing/>
        <w:jc w:val="both"/>
      </w:pPr>
      <w:r w:rsidRPr="002D45E8">
        <w:t xml:space="preserve">životopis svakog predloženog ključnog stručnjaka, </w:t>
      </w:r>
    </w:p>
    <w:p w14:paraId="68804BA1" w14:textId="77777777" w:rsidR="00BE0F94" w:rsidRDefault="00BE0F94" w:rsidP="00BE0F94">
      <w:pPr>
        <w:pStyle w:val="ListParagraph"/>
        <w:numPr>
          <w:ilvl w:val="0"/>
          <w:numId w:val="32"/>
        </w:numPr>
        <w:ind w:left="284" w:hanging="284"/>
        <w:contextualSpacing/>
        <w:jc w:val="both"/>
      </w:pPr>
      <w:r w:rsidRPr="002D45E8">
        <w:t>presliku njegove diplome i drugih dokaza kojima se dokazuje stečeno obrazovanje ključnog stručnjaka</w:t>
      </w:r>
      <w:r>
        <w:t>,</w:t>
      </w:r>
    </w:p>
    <w:p w14:paraId="1CE242EC" w14:textId="3D3722E6" w:rsidR="00BE0F94" w:rsidRPr="008A606B" w:rsidRDefault="00BE0F94" w:rsidP="00DB6DF6">
      <w:pPr>
        <w:pStyle w:val="ListParagraph"/>
        <w:numPr>
          <w:ilvl w:val="0"/>
          <w:numId w:val="32"/>
        </w:numPr>
        <w:ind w:left="284" w:hanging="284"/>
        <w:contextualSpacing/>
        <w:jc w:val="both"/>
      </w:pPr>
      <w:r w:rsidRPr="008A606B">
        <w:t xml:space="preserve">preslike potvrda poslodavca ili naručitelja </w:t>
      </w:r>
      <w:r w:rsidR="00DB6DF6" w:rsidRPr="008A606B">
        <w:t xml:space="preserve">ili drugih dokaza iz kojih je direktno i jednoznačno vidljivo zadovoljavanje uvjeta </w:t>
      </w:r>
      <w:r w:rsidRPr="008A606B">
        <w:t>kojim</w:t>
      </w:r>
      <w:r w:rsidR="00DB6DF6" w:rsidRPr="008A606B">
        <w:t>a</w:t>
      </w:r>
      <w:r w:rsidRPr="008A606B">
        <w:t xml:space="preserve"> se dokazuje specifično radno iskustvo ključnog stručnjaka,</w:t>
      </w:r>
      <w:r w:rsidR="00DB6DF6" w:rsidRPr="008A606B">
        <w:t xml:space="preserve"> a kako je specificirano </w:t>
      </w:r>
      <w:r w:rsidR="00FE7601" w:rsidRPr="008A606B">
        <w:t xml:space="preserve">pod </w:t>
      </w:r>
      <w:r w:rsidR="00FE7601" w:rsidRPr="008A606B">
        <w:rPr>
          <w:i/>
        </w:rPr>
        <w:t xml:space="preserve">''(dokaz: )'' </w:t>
      </w:r>
      <w:r w:rsidR="00DB6DF6" w:rsidRPr="008A606B">
        <w:t>za svaki uvjet specifičnog radnog iskustva u nastavku,</w:t>
      </w:r>
      <w:r w:rsidRPr="008A606B">
        <w:t xml:space="preserve"> </w:t>
      </w:r>
    </w:p>
    <w:p w14:paraId="2F2E0CA3" w14:textId="77777777" w:rsidR="00BE0F94" w:rsidRPr="002D45E8" w:rsidRDefault="00BE0F94" w:rsidP="00BE0F94">
      <w:pPr>
        <w:pStyle w:val="ListParagraph"/>
        <w:numPr>
          <w:ilvl w:val="0"/>
          <w:numId w:val="32"/>
        </w:numPr>
        <w:ind w:left="284" w:hanging="284"/>
        <w:contextualSpacing/>
        <w:jc w:val="both"/>
      </w:pPr>
      <w:r w:rsidRPr="002D45E8">
        <w:t xml:space="preserve">presliku drugih odgovarajućih dokumenata ako se isti traže dolje definiranim minimalnim uvjetima za pojedinog ključnog stručnjaka. </w:t>
      </w:r>
    </w:p>
    <w:p w14:paraId="14A785D6" w14:textId="77777777" w:rsidR="00BE0F94" w:rsidRPr="002D45E8" w:rsidRDefault="00BE0F94" w:rsidP="00BE0F94">
      <w:pPr>
        <w:jc w:val="both"/>
      </w:pPr>
    </w:p>
    <w:p w14:paraId="79C61431" w14:textId="5FBB7E61" w:rsidR="00BE0F94" w:rsidRPr="002D45E8" w:rsidRDefault="00BE0F94" w:rsidP="00BE0F94">
      <w:pPr>
        <w:jc w:val="both"/>
      </w:pPr>
      <w:r w:rsidRPr="002D45E8">
        <w:t xml:space="preserve">Iz </w:t>
      </w:r>
      <w:r w:rsidRPr="00AC6C4F">
        <w:rPr>
          <w:b/>
        </w:rPr>
        <w:t>životopisa predloženog ključnog stručnjaka mora biti jasno vidljivo</w:t>
      </w:r>
      <w:r w:rsidRPr="002D45E8">
        <w:t xml:space="preserve"> </w:t>
      </w:r>
      <w:r>
        <w:t xml:space="preserve">da imenovana osoba </w:t>
      </w:r>
      <w:r w:rsidRPr="00AC6C4F">
        <w:rPr>
          <w:b/>
        </w:rPr>
        <w:t xml:space="preserve">zadovoljava minimalne </w:t>
      </w:r>
      <w:r w:rsidRPr="008A606B">
        <w:rPr>
          <w:b/>
        </w:rPr>
        <w:t>uvjet</w:t>
      </w:r>
      <w:r w:rsidR="00FE7601" w:rsidRPr="008A606B">
        <w:rPr>
          <w:b/>
        </w:rPr>
        <w:t>e</w:t>
      </w:r>
      <w:r w:rsidRPr="00AC6C4F">
        <w:rPr>
          <w:b/>
        </w:rPr>
        <w:t xml:space="preserve"> tehničke i stručne sposobnosti</w:t>
      </w:r>
      <w:r w:rsidRPr="002D45E8">
        <w:t>.</w:t>
      </w:r>
    </w:p>
    <w:p w14:paraId="3F019782" w14:textId="77777777" w:rsidR="00BE0F94" w:rsidRPr="002D45E8" w:rsidRDefault="00BE0F94" w:rsidP="00BE0F94">
      <w:pPr>
        <w:jc w:val="both"/>
        <w:rPr>
          <w:b/>
        </w:rPr>
      </w:pPr>
    </w:p>
    <w:p w14:paraId="3B1E2BDF" w14:textId="77777777" w:rsidR="00BE0F94" w:rsidRPr="002D45E8" w:rsidRDefault="00BE0F94" w:rsidP="00BE0F94">
      <w:pPr>
        <w:jc w:val="both"/>
        <w:rPr>
          <w:b/>
        </w:rPr>
      </w:pPr>
      <w:r w:rsidRPr="002D45E8">
        <w:rPr>
          <w:b/>
        </w:rPr>
        <w:t xml:space="preserve">Životopis svakog predloženog stručnjaka izrađuje se na predlošku koji se nalazi u </w:t>
      </w:r>
      <w:r>
        <w:rPr>
          <w:b/>
        </w:rPr>
        <w:t>Dodatku</w:t>
      </w:r>
      <w:r w:rsidRPr="002D45E8">
        <w:rPr>
          <w:b/>
        </w:rPr>
        <w:t xml:space="preserve"> </w:t>
      </w:r>
      <w:r>
        <w:rPr>
          <w:b/>
        </w:rPr>
        <w:t>5</w:t>
      </w:r>
      <w:r w:rsidRPr="002D45E8">
        <w:rPr>
          <w:b/>
        </w:rPr>
        <w:t xml:space="preserve"> </w:t>
      </w:r>
      <w:r>
        <w:rPr>
          <w:b/>
        </w:rPr>
        <w:t>u</w:t>
      </w:r>
      <w:r w:rsidRPr="002D45E8">
        <w:rPr>
          <w:b/>
        </w:rPr>
        <w:t xml:space="preserve"> sklopu ove </w:t>
      </w:r>
      <w:r>
        <w:rPr>
          <w:b/>
        </w:rPr>
        <w:t>Dokumentacije</w:t>
      </w:r>
      <w:r w:rsidRPr="002D45E8">
        <w:rPr>
          <w:b/>
        </w:rPr>
        <w:t xml:space="preserve"> za nadmetanje te ga je ponuditelj dužan primijeniti.</w:t>
      </w:r>
    </w:p>
    <w:p w14:paraId="0F85D518" w14:textId="77777777" w:rsidR="00BE0F94" w:rsidRPr="002D45E8" w:rsidRDefault="00BE0F94" w:rsidP="00BE0F94">
      <w:pPr>
        <w:jc w:val="both"/>
        <w:rPr>
          <w:b/>
        </w:rPr>
      </w:pPr>
    </w:p>
    <w:p w14:paraId="1C4CAD59" w14:textId="77777777" w:rsidR="00BE0F94" w:rsidRPr="002D45E8" w:rsidRDefault="00BE0F94" w:rsidP="00BE0F94">
      <w:pPr>
        <w:jc w:val="both"/>
      </w:pPr>
      <w:r w:rsidRPr="002D45E8">
        <w:t xml:space="preserve">U životopisu </w:t>
      </w:r>
      <w:r w:rsidRPr="00AC6C4F">
        <w:rPr>
          <w:b/>
        </w:rPr>
        <w:t>za godine općeg radnog iskustva</w:t>
      </w:r>
      <w:r w:rsidRPr="002D45E8">
        <w:t xml:space="preserve"> potrebno je najmanje navesti:</w:t>
      </w:r>
    </w:p>
    <w:p w14:paraId="44A2E894" w14:textId="77777777" w:rsidR="00BE0F94" w:rsidRPr="002D45E8" w:rsidRDefault="00BE0F94" w:rsidP="00BE0F94">
      <w:pPr>
        <w:pStyle w:val="ListParagraph"/>
        <w:numPr>
          <w:ilvl w:val="0"/>
          <w:numId w:val="34"/>
        </w:numPr>
        <w:ind w:left="284" w:hanging="284"/>
        <w:jc w:val="both"/>
      </w:pPr>
      <w:r w:rsidRPr="002D45E8">
        <w:t xml:space="preserve">naziv i sjedište poslodavca, </w:t>
      </w:r>
    </w:p>
    <w:p w14:paraId="38C146EA" w14:textId="77777777" w:rsidR="00BE0F94" w:rsidRPr="002D45E8" w:rsidRDefault="00BE0F94" w:rsidP="00BE0F94">
      <w:pPr>
        <w:pStyle w:val="ListParagraph"/>
        <w:numPr>
          <w:ilvl w:val="0"/>
          <w:numId w:val="34"/>
        </w:numPr>
        <w:ind w:left="284" w:hanging="284"/>
        <w:jc w:val="both"/>
      </w:pPr>
      <w:r w:rsidRPr="002D45E8">
        <w:t>period zaposlenja pri poslodavcu (od – do, mjesec i godina),</w:t>
      </w:r>
    </w:p>
    <w:p w14:paraId="69CA4DFB" w14:textId="77777777" w:rsidR="00BE0F94" w:rsidRPr="002D45E8" w:rsidRDefault="00BE0F94" w:rsidP="00BE0F94">
      <w:pPr>
        <w:pStyle w:val="ListParagraph"/>
        <w:numPr>
          <w:ilvl w:val="0"/>
          <w:numId w:val="34"/>
        </w:numPr>
        <w:ind w:left="284" w:hanging="284"/>
        <w:jc w:val="both"/>
      </w:pPr>
      <w:r w:rsidRPr="002D45E8">
        <w:t>ime i prezime kontakt osobe poslodavca, kontakt e-mail i/ili telefon.</w:t>
      </w:r>
    </w:p>
    <w:p w14:paraId="111E8142" w14:textId="77777777" w:rsidR="00BE0F94" w:rsidRPr="002D45E8" w:rsidRDefault="00BE0F94" w:rsidP="00BE0F94">
      <w:pPr>
        <w:jc w:val="both"/>
      </w:pPr>
    </w:p>
    <w:p w14:paraId="5A518A1B" w14:textId="77777777" w:rsidR="00BE0F94" w:rsidRPr="002D45E8" w:rsidRDefault="00BE0F94" w:rsidP="00BE0F94">
      <w:pPr>
        <w:jc w:val="both"/>
      </w:pPr>
      <w:r w:rsidRPr="00AC6C4F">
        <w:rPr>
          <w:b/>
        </w:rPr>
        <w:t>Za specifično iskustvo</w:t>
      </w:r>
      <w:r w:rsidRPr="002D45E8">
        <w:t>, relevantne projekte u kojima je stručnjak sudjelovao, potrebno je najmanje navesti:</w:t>
      </w:r>
    </w:p>
    <w:p w14:paraId="052C1271" w14:textId="77777777" w:rsidR="00BE0F94" w:rsidRPr="002D45E8" w:rsidRDefault="00BE0F94" w:rsidP="00BE0F94">
      <w:pPr>
        <w:pStyle w:val="ListParagraph"/>
        <w:numPr>
          <w:ilvl w:val="0"/>
          <w:numId w:val="35"/>
        </w:numPr>
        <w:ind w:left="284" w:hanging="284"/>
        <w:jc w:val="both"/>
      </w:pPr>
      <w:r w:rsidRPr="002D45E8">
        <w:t>naziv projekta na kojem je stečeno specifično iskustvo,</w:t>
      </w:r>
    </w:p>
    <w:p w14:paraId="06CC2A5B" w14:textId="77777777" w:rsidR="00BE0F94" w:rsidRPr="002D45E8" w:rsidRDefault="00BE0F94" w:rsidP="00BE0F94">
      <w:pPr>
        <w:pStyle w:val="ListParagraph"/>
        <w:numPr>
          <w:ilvl w:val="0"/>
          <w:numId w:val="35"/>
        </w:numPr>
        <w:tabs>
          <w:tab w:val="left" w:pos="284"/>
        </w:tabs>
        <w:ind w:left="284" w:hanging="284"/>
        <w:contextualSpacing/>
        <w:jc w:val="both"/>
      </w:pPr>
      <w:r w:rsidRPr="002D45E8">
        <w:t>kratki opis projekta na kojem je stečeno specifično iskustvo,</w:t>
      </w:r>
    </w:p>
    <w:p w14:paraId="6181AC77" w14:textId="77777777" w:rsidR="00BE0F94" w:rsidRPr="002D45E8" w:rsidRDefault="00BE0F94" w:rsidP="00BE0F94">
      <w:pPr>
        <w:pStyle w:val="ListParagraph"/>
        <w:numPr>
          <w:ilvl w:val="0"/>
          <w:numId w:val="35"/>
        </w:numPr>
        <w:ind w:left="284" w:hanging="284"/>
        <w:contextualSpacing/>
        <w:jc w:val="both"/>
      </w:pPr>
      <w:r w:rsidRPr="002D45E8">
        <w:t>razdoblje provođenja projekta (od – do, mjesec i godina),</w:t>
      </w:r>
    </w:p>
    <w:p w14:paraId="46C22F0A" w14:textId="77777777" w:rsidR="00BE0F94" w:rsidRPr="002D45E8" w:rsidRDefault="00BE0F94" w:rsidP="00BE0F94">
      <w:pPr>
        <w:pStyle w:val="ListParagraph"/>
        <w:numPr>
          <w:ilvl w:val="0"/>
          <w:numId w:val="35"/>
        </w:numPr>
        <w:ind w:left="284" w:hanging="284"/>
        <w:contextualSpacing/>
        <w:jc w:val="both"/>
      </w:pPr>
      <w:r w:rsidRPr="002D45E8">
        <w:t>naručitelj projekta/druga ugovorna strana ako postoji ili nositelj projekta ukoliko naručitelj projekta/druga ugovorna strana ne postoji  (naziv i sjedište, ime i prezime kontakt osobe, kontakt e-mail i/ili telefon),</w:t>
      </w:r>
    </w:p>
    <w:p w14:paraId="22937C5C" w14:textId="77777777" w:rsidR="00BE0F94" w:rsidRPr="002D45E8" w:rsidRDefault="00BE0F94" w:rsidP="00BE0F94">
      <w:pPr>
        <w:pStyle w:val="ListParagraph"/>
        <w:numPr>
          <w:ilvl w:val="0"/>
          <w:numId w:val="35"/>
        </w:numPr>
        <w:ind w:left="284" w:hanging="284"/>
        <w:contextualSpacing/>
        <w:jc w:val="both"/>
      </w:pPr>
      <w:r w:rsidRPr="002D45E8">
        <w:t>ulogu koju je osoba imala na projektu i poslove na kojima je osoba radila u sklopu projekta,</w:t>
      </w:r>
    </w:p>
    <w:p w14:paraId="0F169437" w14:textId="77777777" w:rsidR="00BE0F94" w:rsidRPr="002D45E8" w:rsidRDefault="00BE0F94" w:rsidP="00BE0F94">
      <w:pPr>
        <w:pStyle w:val="ListParagraph"/>
        <w:numPr>
          <w:ilvl w:val="0"/>
          <w:numId w:val="35"/>
        </w:numPr>
        <w:ind w:left="284" w:hanging="284"/>
        <w:contextualSpacing/>
        <w:jc w:val="both"/>
      </w:pPr>
      <w:r w:rsidRPr="002D45E8">
        <w:t>razdoblje sudjelovanja stručnjaka u provođenju projekta (od – do, mjesec i godina)</w:t>
      </w:r>
      <w:r>
        <w:rPr>
          <w:rStyle w:val="FootnoteReference"/>
        </w:rPr>
        <w:footnoteReference w:id="1"/>
      </w:r>
      <w:r w:rsidRPr="002D45E8">
        <w:t>,</w:t>
      </w:r>
    </w:p>
    <w:p w14:paraId="7040BDB2" w14:textId="77777777" w:rsidR="00BE0F94" w:rsidRDefault="00BE0F94" w:rsidP="00BE0F94">
      <w:pPr>
        <w:pStyle w:val="ListParagraph"/>
        <w:numPr>
          <w:ilvl w:val="0"/>
          <w:numId w:val="35"/>
        </w:numPr>
        <w:ind w:left="284" w:hanging="284"/>
        <w:contextualSpacing/>
        <w:jc w:val="both"/>
      </w:pPr>
      <w:r w:rsidRPr="002D45E8">
        <w:t>URL adresa na kojoj su vidljivi rezultati projekta/ugovora (ako je primjenjivo) ili obrazloženje zašto se ne navodi URL</w:t>
      </w:r>
      <w:r>
        <w:t>.</w:t>
      </w:r>
    </w:p>
    <w:p w14:paraId="7EBA4CF2" w14:textId="77777777" w:rsidR="00BE0F94" w:rsidRPr="00EF1621" w:rsidRDefault="00BE0F94" w:rsidP="00BE0F94">
      <w:pPr>
        <w:pStyle w:val="ListParagraph"/>
        <w:numPr>
          <w:ilvl w:val="0"/>
          <w:numId w:val="35"/>
        </w:numPr>
        <w:ind w:left="284" w:hanging="284"/>
        <w:contextualSpacing/>
        <w:jc w:val="both"/>
      </w:pPr>
      <w:r w:rsidRPr="00EF1621">
        <w:t xml:space="preserve">Dokaz o pozitivnoj recenziji za Ključnog stručnjaka 2 i za Ključnog stručnjaka 3 </w:t>
      </w:r>
      <w:r w:rsidRPr="00EF1621">
        <w:rPr>
          <w:i/>
        </w:rPr>
        <w:t>(ako je primjenjivo, navesti vrstu dokaza i mjesto na kojem se dokaz nalazi ili mu je moguće pristupiti)</w:t>
      </w:r>
      <w:r w:rsidRPr="00EF1621">
        <w:t>.</w:t>
      </w:r>
    </w:p>
    <w:p w14:paraId="4C26E6B6" w14:textId="77777777" w:rsidR="00BE0F94" w:rsidRDefault="00BE0F94" w:rsidP="00BE0F94">
      <w:pPr>
        <w:contextualSpacing/>
        <w:jc w:val="both"/>
      </w:pPr>
    </w:p>
    <w:p w14:paraId="0B6DA545" w14:textId="3895A29C" w:rsidR="00BE0F94" w:rsidRDefault="00BE0F94" w:rsidP="00BE0F94">
      <w:pPr>
        <w:contextualSpacing/>
        <w:jc w:val="both"/>
      </w:pPr>
      <w:r>
        <w:t xml:space="preserve">Nadalje, kvalifikacije koje su u životopisu svakog predloženog stručnjaka navedene za dokazivanje specifičnog iskustva, </w:t>
      </w:r>
      <w:r w:rsidRPr="002D45E8">
        <w:t>relevantn</w:t>
      </w:r>
      <w:r>
        <w:t>ih</w:t>
      </w:r>
      <w:r w:rsidRPr="002D45E8">
        <w:t xml:space="preserve"> projek</w:t>
      </w:r>
      <w:r>
        <w:t>ata</w:t>
      </w:r>
      <w:r w:rsidRPr="002D45E8">
        <w:t xml:space="preserve"> u kojima je stručnjak sudjelovao</w:t>
      </w:r>
      <w:r>
        <w:t xml:space="preserve"> moraju biti potvrđene potvrdom poslodavca ili naručitelja</w:t>
      </w:r>
      <w:r w:rsidR="00B72080">
        <w:t xml:space="preserve"> </w:t>
      </w:r>
      <w:r w:rsidR="00B72080" w:rsidRPr="008A606B">
        <w:t xml:space="preserve">ili drugim dokazima iz kojih je direktno i jednoznačno vidljivo zadovoljavanje uvjeta kojima se dokazuje specifično radno iskustvo ključnog stručnjaka, a kako je specificirano pod </w:t>
      </w:r>
      <w:r w:rsidR="00B72080" w:rsidRPr="008A606B">
        <w:rPr>
          <w:i/>
        </w:rPr>
        <w:t xml:space="preserve">''(dokaz: )'' </w:t>
      </w:r>
      <w:r w:rsidR="00B72080" w:rsidRPr="008A606B">
        <w:t>za svaki uvjet specifičnog radnog iskustva u nastavku</w:t>
      </w:r>
      <w:r>
        <w:t>. Potvrda poslodavca ili naručitelja može se dostaviti na sljedeće načine:</w:t>
      </w:r>
    </w:p>
    <w:p w14:paraId="0869F0AE" w14:textId="77777777" w:rsidR="00BE0F94" w:rsidRDefault="00BE0F94" w:rsidP="00BE0F94">
      <w:pPr>
        <w:pStyle w:val="ListParagraph"/>
        <w:numPr>
          <w:ilvl w:val="0"/>
          <w:numId w:val="37"/>
        </w:numPr>
        <w:tabs>
          <w:tab w:val="left" w:pos="284"/>
        </w:tabs>
        <w:ind w:left="284" w:hanging="284"/>
        <w:contextualSpacing/>
        <w:jc w:val="both"/>
      </w:pPr>
      <w:r>
        <w:t>u sklopu dodatnih polja ''Potvrda poslodavca/naručitelja'' u sklopu obrasca ž</w:t>
      </w:r>
      <w:r w:rsidRPr="00307757">
        <w:t>ivotopis</w:t>
      </w:r>
      <w:r>
        <w:t>a</w:t>
      </w:r>
      <w:r w:rsidRPr="00307757">
        <w:t xml:space="preserve"> svakog predloženog stručnjaka </w:t>
      </w:r>
      <w:r>
        <w:t xml:space="preserve">koji se </w:t>
      </w:r>
      <w:r w:rsidRPr="00307757">
        <w:t>izrađuje na predlošku koji se nalazi u Dodatku 5</w:t>
      </w:r>
      <w:r>
        <w:t xml:space="preserve"> ili</w:t>
      </w:r>
    </w:p>
    <w:p w14:paraId="634307EB" w14:textId="77777777" w:rsidR="00BE0F94" w:rsidRPr="00231FA1" w:rsidRDefault="00BE0F94" w:rsidP="00BE0F94">
      <w:pPr>
        <w:pStyle w:val="ListParagraph"/>
        <w:numPr>
          <w:ilvl w:val="0"/>
          <w:numId w:val="37"/>
        </w:numPr>
        <w:tabs>
          <w:tab w:val="left" w:pos="284"/>
        </w:tabs>
        <w:ind w:left="284" w:hanging="284"/>
        <w:contextualSpacing/>
        <w:jc w:val="both"/>
      </w:pPr>
      <w:r w:rsidRPr="00231FA1">
        <w:t xml:space="preserve">na predlošku koji se nalazi u Dodatku </w:t>
      </w:r>
      <w:r>
        <w:t>6</w:t>
      </w:r>
      <w:r w:rsidRPr="00231FA1">
        <w:t>.</w:t>
      </w:r>
    </w:p>
    <w:p w14:paraId="1D93B1DE" w14:textId="77777777" w:rsidR="00BE0F94" w:rsidRPr="002D45E8" w:rsidRDefault="00BE0F94" w:rsidP="00BE0F94">
      <w:pPr>
        <w:jc w:val="both"/>
      </w:pPr>
    </w:p>
    <w:p w14:paraId="461B4FEA" w14:textId="77777777" w:rsidR="00BE0F94" w:rsidRDefault="00BE0F94" w:rsidP="00BE0F94">
      <w:pPr>
        <w:jc w:val="both"/>
      </w:pPr>
      <w:r w:rsidRPr="002D45E8">
        <w:t xml:space="preserve">Napominje se </w:t>
      </w:r>
      <w:r w:rsidRPr="00AC6C4F">
        <w:rPr>
          <w:b/>
        </w:rPr>
        <w:t>kako jedna imenovana fizička osoba ne može obavljati više od jedne navedene funkcije ključnog stručnjaka u sklopu iste grupe predmeta</w:t>
      </w:r>
      <w:r w:rsidRPr="002D45E8">
        <w:t xml:space="preserve"> </w:t>
      </w:r>
      <w:r w:rsidRPr="00AC6C4F">
        <w:rPr>
          <w:b/>
        </w:rPr>
        <w:t>nabave</w:t>
      </w:r>
      <w:r w:rsidRPr="002D45E8">
        <w:t xml:space="preserve"> za koju ponuditelj podnosi ponudu. </w:t>
      </w:r>
    </w:p>
    <w:p w14:paraId="20D59BAD" w14:textId="77777777" w:rsidR="00BE0F94" w:rsidRPr="002D45E8" w:rsidRDefault="00BE0F94" w:rsidP="00BE0F94">
      <w:pPr>
        <w:jc w:val="both"/>
      </w:pPr>
    </w:p>
    <w:p w14:paraId="3DC20341" w14:textId="77777777" w:rsidR="00BE0F94" w:rsidRPr="002D45E8" w:rsidRDefault="00BE0F94" w:rsidP="00BE0F94">
      <w:pPr>
        <w:jc w:val="both"/>
      </w:pPr>
      <w:r w:rsidRPr="002D45E8">
        <w:t xml:space="preserve">Ponuditelj je </w:t>
      </w:r>
      <w:r w:rsidRPr="00AC6C4F">
        <w:rPr>
          <w:b/>
        </w:rPr>
        <w:t>obvezan</w:t>
      </w:r>
      <w:r w:rsidRPr="002D45E8">
        <w:t xml:space="preserve"> u predmetnoj izjavi </w:t>
      </w:r>
      <w:r w:rsidRPr="001E2C0D">
        <w:t xml:space="preserve">za svaku pojedinu grupu predmeta nabave </w:t>
      </w:r>
      <w:r w:rsidRPr="002D45E8">
        <w:t>nominirati sljedeće ključne stručnjake:</w:t>
      </w:r>
    </w:p>
    <w:p w14:paraId="5703B26C" w14:textId="77777777" w:rsidR="00BE0F94" w:rsidRPr="002D45E8" w:rsidRDefault="00BE0F94" w:rsidP="00BE0F94">
      <w:pPr>
        <w:pStyle w:val="ListParagraph"/>
        <w:numPr>
          <w:ilvl w:val="0"/>
          <w:numId w:val="33"/>
        </w:numPr>
        <w:ind w:left="284" w:hanging="284"/>
        <w:jc w:val="both"/>
      </w:pPr>
      <w:r w:rsidRPr="002D45E8">
        <w:t>Ključni stručnjak 1. Voditelj projekta (urednik).</w:t>
      </w:r>
    </w:p>
    <w:p w14:paraId="43E0C2F5" w14:textId="77777777" w:rsidR="00BE0F94" w:rsidRPr="002D45E8" w:rsidRDefault="00BE0F94" w:rsidP="00BE0F94">
      <w:pPr>
        <w:pStyle w:val="ListParagraph"/>
        <w:numPr>
          <w:ilvl w:val="0"/>
          <w:numId w:val="33"/>
        </w:numPr>
        <w:ind w:left="284" w:hanging="284"/>
        <w:jc w:val="both"/>
      </w:pPr>
      <w:r w:rsidRPr="002D45E8">
        <w:t>Ključni stručnjak 2. Predmetni stručnjak (autor) I,</w:t>
      </w:r>
    </w:p>
    <w:p w14:paraId="20A41629" w14:textId="77777777" w:rsidR="00BE0F94" w:rsidRPr="002D45E8" w:rsidRDefault="00BE0F94" w:rsidP="00BE0F94">
      <w:pPr>
        <w:pStyle w:val="ListParagraph"/>
        <w:numPr>
          <w:ilvl w:val="0"/>
          <w:numId w:val="33"/>
        </w:numPr>
        <w:ind w:left="284" w:hanging="284"/>
        <w:jc w:val="both"/>
      </w:pPr>
      <w:r w:rsidRPr="002D45E8">
        <w:t>Ključni stručnjak 3. Predmetni stručnjak (autor) II,</w:t>
      </w:r>
    </w:p>
    <w:p w14:paraId="51F2DE9D" w14:textId="77777777" w:rsidR="00BE0F94" w:rsidRPr="002D45E8" w:rsidRDefault="00BE0F94" w:rsidP="00BE0F94">
      <w:pPr>
        <w:pStyle w:val="ListParagraph"/>
        <w:numPr>
          <w:ilvl w:val="0"/>
          <w:numId w:val="33"/>
        </w:numPr>
        <w:ind w:left="284" w:hanging="284"/>
        <w:jc w:val="both"/>
      </w:pPr>
      <w:r w:rsidRPr="002D45E8">
        <w:t>Ključni stručnjak 4. Stručnjak za dizajn odgojno-obrazovnog procesa ili metodičko oblikovanje nastavnih sadržaja,</w:t>
      </w:r>
    </w:p>
    <w:p w14:paraId="6D52FDF5" w14:textId="77777777" w:rsidR="00BE0F94" w:rsidRPr="002D45E8" w:rsidRDefault="00BE0F94" w:rsidP="00BE0F94">
      <w:pPr>
        <w:pStyle w:val="ListParagraph"/>
        <w:numPr>
          <w:ilvl w:val="0"/>
          <w:numId w:val="33"/>
        </w:numPr>
        <w:ind w:left="284" w:hanging="284"/>
        <w:jc w:val="both"/>
      </w:pPr>
      <w:r w:rsidRPr="002D45E8">
        <w:t>Ključni stručnjak 5. Stručnjak za dizajn i izradu digitalnih sadržaja te dizajn korisničkog sučelja.</w:t>
      </w:r>
    </w:p>
    <w:p w14:paraId="23E58070" w14:textId="77777777" w:rsidR="00BE0F94" w:rsidRPr="002D45E8" w:rsidRDefault="00BE0F94" w:rsidP="00BE0F94">
      <w:pPr>
        <w:jc w:val="both"/>
      </w:pPr>
    </w:p>
    <w:p w14:paraId="367D19D6" w14:textId="77777777" w:rsidR="00BE0F94" w:rsidRPr="00AC6C4F" w:rsidRDefault="00BE0F94" w:rsidP="00BE0F94">
      <w:pPr>
        <w:jc w:val="both"/>
        <w:rPr>
          <w:b/>
        </w:rPr>
      </w:pPr>
      <w:r w:rsidRPr="002D45E8">
        <w:t xml:space="preserve">Za ključne stručnjake Naručitelj </w:t>
      </w:r>
      <w:r w:rsidRPr="00AC6C4F">
        <w:rPr>
          <w:b/>
        </w:rPr>
        <w:t>navodi minimalne uvjete tehničke i stručne sposobnosti.</w:t>
      </w:r>
    </w:p>
    <w:p w14:paraId="7854F5B7" w14:textId="77777777" w:rsidR="00BE0F94" w:rsidRPr="002D45E8" w:rsidRDefault="00BE0F94" w:rsidP="00BE0F94">
      <w:pPr>
        <w:jc w:val="both"/>
      </w:pPr>
    </w:p>
    <w:p w14:paraId="6E63588D" w14:textId="77777777" w:rsidR="00BE0F94" w:rsidRPr="002D45E8" w:rsidRDefault="00BE0F94" w:rsidP="00BE0F94">
      <w:pPr>
        <w:jc w:val="both"/>
        <w:rPr>
          <w:b/>
        </w:rPr>
      </w:pPr>
      <w:r w:rsidRPr="002D45E8">
        <w:rPr>
          <w:b/>
        </w:rPr>
        <w:t>Ključni stručnjak 1. Voditelj projekta (urednik)</w:t>
      </w:r>
    </w:p>
    <w:p w14:paraId="744908CA" w14:textId="77777777" w:rsidR="00BE0F94" w:rsidRPr="002D45E8" w:rsidRDefault="00BE0F94" w:rsidP="00BE0F94">
      <w:pPr>
        <w:jc w:val="both"/>
      </w:pPr>
    </w:p>
    <w:p w14:paraId="30E3190E" w14:textId="77777777" w:rsidR="00BE0F94" w:rsidRPr="002D45E8" w:rsidRDefault="00BE0F94" w:rsidP="00BE0F94">
      <w:pPr>
        <w:pStyle w:val="ListParagraph"/>
        <w:ind w:left="0"/>
        <w:jc w:val="both"/>
      </w:pPr>
      <w:r w:rsidRPr="002D45E8">
        <w:t>Ključni stručnjak 1. mora zadovoljiti sljedeće minimalne uvjete vezane za obrazovanje i specifično iskustvo i relevantne projekte:</w:t>
      </w:r>
    </w:p>
    <w:p w14:paraId="134508AD" w14:textId="77777777" w:rsidR="00BE0F94" w:rsidRPr="00ED4336" w:rsidRDefault="00BE0F94" w:rsidP="00BE0F94">
      <w:pPr>
        <w:pStyle w:val="ListParagraph"/>
        <w:ind w:left="284" w:hanging="284"/>
        <w:jc w:val="both"/>
        <w:rPr>
          <w:u w:val="single"/>
        </w:rPr>
      </w:pPr>
      <w:r w:rsidRPr="00ED4336">
        <w:rPr>
          <w:u w:val="single"/>
        </w:rPr>
        <w:t>Obrazovanje:</w:t>
      </w:r>
    </w:p>
    <w:p w14:paraId="5A6A9F7A" w14:textId="45E01767" w:rsidR="00BE0F94" w:rsidRPr="002D45E8" w:rsidRDefault="00BE0F94" w:rsidP="00BE0F94">
      <w:pPr>
        <w:pStyle w:val="ListParagraph"/>
        <w:numPr>
          <w:ilvl w:val="0"/>
          <w:numId w:val="28"/>
        </w:numPr>
        <w:ind w:left="284" w:hanging="284"/>
        <w:jc w:val="both"/>
      </w:pPr>
      <w:r w:rsidRPr="002D45E8">
        <w:t>visoka stručna sprema odnosno završen preddiplomski i diplomski sveučilišni studij ili integrirani preddiplomski i diplomski sveučilišni studij ili specijalistički diplomski stručni studij (najmanje četiri godine).</w:t>
      </w:r>
    </w:p>
    <w:p w14:paraId="4774E1DD" w14:textId="77777777" w:rsidR="00BE0F94" w:rsidRPr="00ED4336" w:rsidRDefault="00BE0F94" w:rsidP="00BE0F94">
      <w:pPr>
        <w:jc w:val="both"/>
        <w:rPr>
          <w:u w:val="single"/>
        </w:rPr>
      </w:pPr>
      <w:r w:rsidRPr="00ED4336">
        <w:rPr>
          <w:u w:val="single"/>
        </w:rPr>
        <w:t>Specifično iskustvo i relevantni projekti:</w:t>
      </w:r>
    </w:p>
    <w:p w14:paraId="6A09AD41" w14:textId="4927E18E" w:rsidR="00BE0F94" w:rsidRPr="002D45E8" w:rsidRDefault="00BE0F94" w:rsidP="00FE7601">
      <w:pPr>
        <w:pStyle w:val="ListParagraph"/>
        <w:numPr>
          <w:ilvl w:val="0"/>
          <w:numId w:val="28"/>
        </w:numPr>
        <w:jc w:val="both"/>
      </w:pPr>
      <w:r>
        <w:t>radno iskustvo u ulozi urednika</w:t>
      </w:r>
      <w:r w:rsidRPr="002D45E8">
        <w:t xml:space="preserve"> na pet (5) projekata izrade obrazovnih sadržaja</w:t>
      </w:r>
      <w:r>
        <w:t>, od čega najmanje dva (2) u ulozi glavnog urednika</w:t>
      </w:r>
      <w:r w:rsidR="00FE7601">
        <w:t xml:space="preserve"> </w:t>
      </w:r>
      <w:r w:rsidR="00FE7601" w:rsidRPr="008A606B">
        <w:rPr>
          <w:i/>
        </w:rPr>
        <w:t>(</w:t>
      </w:r>
      <w:r w:rsidR="003F0710" w:rsidRPr="008A606B">
        <w:rPr>
          <w:i/>
        </w:rPr>
        <w:t xml:space="preserve">dokaz: </w:t>
      </w:r>
      <w:r w:rsidR="00FE7601" w:rsidRPr="008A606B">
        <w:rPr>
          <w:i/>
        </w:rPr>
        <w:t>preslike potvrda poslodavca ili naručitelja ili drugih dokaza iz kojih je direktno i jednoznačno vidljivo zadovoljavanje uvjeta kojima se dokazuje specifično radno iskustvo ključnog stručnjaka</w:t>
      </w:r>
      <w:r w:rsidR="003F0710" w:rsidRPr="008A606B">
        <w:rPr>
          <w:i/>
        </w:rPr>
        <w:t>)</w:t>
      </w:r>
      <w:r w:rsidRPr="008A606B">
        <w:rPr>
          <w:i/>
        </w:rPr>
        <w:t>;</w:t>
      </w:r>
    </w:p>
    <w:p w14:paraId="10488BE1" w14:textId="4E142266" w:rsidR="00BE0F94" w:rsidRPr="002D45E8" w:rsidRDefault="00BE0F94" w:rsidP="00BE0F94">
      <w:pPr>
        <w:pStyle w:val="ListParagraph"/>
        <w:numPr>
          <w:ilvl w:val="0"/>
          <w:numId w:val="28"/>
        </w:numPr>
        <w:ind w:left="284" w:hanging="284"/>
        <w:jc w:val="both"/>
      </w:pPr>
      <w:r>
        <w:t>radno iskustvo kao</w:t>
      </w:r>
      <w:r w:rsidRPr="002D45E8">
        <w:t xml:space="preserve"> urednik udžbenika iz područja</w:t>
      </w:r>
      <w:r>
        <w:t xml:space="preserve"> prirodnih znanosti</w:t>
      </w:r>
      <w:r>
        <w:rPr>
          <w:rStyle w:val="FootnoteReference"/>
        </w:rPr>
        <w:footnoteReference w:id="2"/>
      </w:r>
      <w:r w:rsidR="003F0710">
        <w:t xml:space="preserve"> </w:t>
      </w:r>
      <w:r w:rsidR="003F0710" w:rsidRPr="008A606B">
        <w:rPr>
          <w:i/>
        </w:rPr>
        <w:t>(dokaz: preslike potvrda poslodavca ili naručitelja ili drugih dokaza iz kojih je direktno i jednoznačno vidljivo zadovoljavanje uvjeta kojima se dokazuje specifično radno iskustvo ključnog stručnjaka)</w:t>
      </w:r>
      <w:r w:rsidRPr="008A606B">
        <w:t>.</w:t>
      </w:r>
      <w:r w:rsidRPr="002D45E8">
        <w:t xml:space="preserve">  </w:t>
      </w:r>
    </w:p>
    <w:p w14:paraId="4A2AF47B" w14:textId="77777777" w:rsidR="00BE0F94" w:rsidRPr="002D45E8" w:rsidRDefault="00BE0F94" w:rsidP="00BE0F94">
      <w:pPr>
        <w:jc w:val="both"/>
      </w:pPr>
    </w:p>
    <w:p w14:paraId="6CF1DFEF" w14:textId="77777777" w:rsidR="00BE0F94" w:rsidRPr="002D45E8" w:rsidRDefault="00BE0F94" w:rsidP="00BE0F94">
      <w:pPr>
        <w:jc w:val="both"/>
        <w:rPr>
          <w:b/>
        </w:rPr>
      </w:pPr>
      <w:r w:rsidRPr="002D45E8">
        <w:rPr>
          <w:b/>
        </w:rPr>
        <w:t>Ključni stručnjak 2.</w:t>
      </w:r>
      <w:r w:rsidRPr="002D45E8">
        <w:t xml:space="preserve"> </w:t>
      </w:r>
      <w:r w:rsidRPr="002D45E8">
        <w:rPr>
          <w:b/>
        </w:rPr>
        <w:t>Predmetni stručnjak (autor) I i Ključni stručnjak 3. Predmetni stručnjak (autor) II</w:t>
      </w:r>
    </w:p>
    <w:p w14:paraId="1628B815" w14:textId="77777777" w:rsidR="00BE0F94" w:rsidRPr="002D45E8" w:rsidRDefault="00BE0F94" w:rsidP="00BE0F94">
      <w:pPr>
        <w:pStyle w:val="ListParagraph"/>
        <w:ind w:left="284" w:hanging="284"/>
        <w:jc w:val="both"/>
        <w:rPr>
          <w:b/>
        </w:rPr>
      </w:pPr>
    </w:p>
    <w:p w14:paraId="332AB29B" w14:textId="77777777" w:rsidR="00BE0F94" w:rsidRPr="002D45E8" w:rsidRDefault="00BE0F94" w:rsidP="00BE0F94">
      <w:pPr>
        <w:pStyle w:val="ListParagraph"/>
        <w:ind w:left="0"/>
        <w:jc w:val="both"/>
      </w:pPr>
      <w:r w:rsidRPr="002D45E8">
        <w:t>Ključni stručnjak 2. i Ključni stručnjak 3. zasebno moraju zadovoljiti sljedeće minimalne uvjete vezane za obrazovanje i specifično iskustvo i relevantne projekte:</w:t>
      </w:r>
    </w:p>
    <w:p w14:paraId="0812A7E6" w14:textId="77777777" w:rsidR="00BE0F94" w:rsidRPr="002D45E8" w:rsidRDefault="00BE0F94" w:rsidP="00BE0F94">
      <w:pPr>
        <w:pStyle w:val="ListParagraph"/>
        <w:ind w:left="0"/>
        <w:jc w:val="both"/>
      </w:pPr>
      <w:r w:rsidRPr="002D45E8">
        <w:t>Obrazovanje:</w:t>
      </w:r>
    </w:p>
    <w:p w14:paraId="4EBFCFE3" w14:textId="77777777" w:rsidR="00BE0F94" w:rsidRPr="002D45E8" w:rsidRDefault="00BE0F94" w:rsidP="00BE0F94">
      <w:pPr>
        <w:pStyle w:val="ListParagraph"/>
        <w:numPr>
          <w:ilvl w:val="0"/>
          <w:numId w:val="28"/>
        </w:numPr>
        <w:ind w:left="284" w:hanging="284"/>
        <w:jc w:val="both"/>
      </w:pPr>
      <w:r w:rsidRPr="002D45E8">
        <w:t>visoka stručna sprema odnosno završen preddiplomski i diplomski sveučilišni studij ili integrirani preddiplomski i diplomski sveučilišni studij ili specijalistički diplomski stručni studij (najmanje četiri godine) iz polja kako slijedi u nastavku, a ovisno o grupi predmeta nabave za koji se podnosi ponuda:</w:t>
      </w:r>
    </w:p>
    <w:p w14:paraId="2F970D2F" w14:textId="77777777" w:rsidR="00BE0F94" w:rsidRPr="002D45E8" w:rsidRDefault="00BE0F94" w:rsidP="00BE0F94">
      <w:pPr>
        <w:pStyle w:val="ListParagraph"/>
        <w:numPr>
          <w:ilvl w:val="0"/>
          <w:numId w:val="28"/>
        </w:numPr>
        <w:ind w:left="567" w:hanging="283"/>
        <w:jc w:val="both"/>
      </w:pPr>
      <w:r w:rsidRPr="002D45E8">
        <w:t>za Grupu 1. i Grupu 5. iz polja matematike,</w:t>
      </w:r>
    </w:p>
    <w:p w14:paraId="50E1961F" w14:textId="77777777" w:rsidR="00BE0F94" w:rsidRPr="002D45E8" w:rsidRDefault="00BE0F94" w:rsidP="00BE0F94">
      <w:pPr>
        <w:pStyle w:val="ListParagraph"/>
        <w:numPr>
          <w:ilvl w:val="0"/>
          <w:numId w:val="28"/>
        </w:numPr>
        <w:ind w:left="567" w:hanging="283"/>
        <w:jc w:val="both"/>
      </w:pPr>
      <w:r w:rsidRPr="002D45E8">
        <w:t>za Grupu 2. i Grupu 6. iz polja kemije,</w:t>
      </w:r>
    </w:p>
    <w:p w14:paraId="7948F920" w14:textId="77777777" w:rsidR="00BE0F94" w:rsidRPr="002D45E8" w:rsidRDefault="00BE0F94" w:rsidP="00BE0F94">
      <w:pPr>
        <w:pStyle w:val="ListParagraph"/>
        <w:numPr>
          <w:ilvl w:val="0"/>
          <w:numId w:val="28"/>
        </w:numPr>
        <w:ind w:left="567" w:hanging="283"/>
        <w:jc w:val="both"/>
      </w:pPr>
      <w:r w:rsidRPr="002D45E8">
        <w:t>za Grupu 3. i Grupu 7. iz polja fizike,</w:t>
      </w:r>
    </w:p>
    <w:p w14:paraId="7F8A46F8" w14:textId="77777777" w:rsidR="00BE0F94" w:rsidRPr="002D45E8" w:rsidRDefault="00BE0F94" w:rsidP="00BE0F94">
      <w:pPr>
        <w:pStyle w:val="ListParagraph"/>
        <w:numPr>
          <w:ilvl w:val="0"/>
          <w:numId w:val="28"/>
        </w:numPr>
        <w:ind w:left="567" w:hanging="283"/>
        <w:jc w:val="both"/>
      </w:pPr>
      <w:r w:rsidRPr="002D45E8">
        <w:t>za Grupu 4. i Grupu 8. iz polja biologije.</w:t>
      </w:r>
    </w:p>
    <w:p w14:paraId="76D18C28" w14:textId="77777777" w:rsidR="00BE0F94" w:rsidRPr="002D45E8" w:rsidRDefault="00BE0F94" w:rsidP="00BE0F94">
      <w:pPr>
        <w:jc w:val="both"/>
      </w:pPr>
      <w:r w:rsidRPr="002D45E8">
        <w:t>Specifično iskustvo i relevantni projekti:</w:t>
      </w:r>
    </w:p>
    <w:p w14:paraId="5FFAC24E" w14:textId="77777777" w:rsidR="00BE0F94" w:rsidRPr="002D45E8" w:rsidRDefault="00BE0F94" w:rsidP="00BE0F94">
      <w:pPr>
        <w:pStyle w:val="ListParagraph"/>
        <w:numPr>
          <w:ilvl w:val="0"/>
          <w:numId w:val="28"/>
        </w:numPr>
        <w:ind w:left="284" w:hanging="284"/>
        <w:jc w:val="both"/>
      </w:pPr>
      <w:r w:rsidRPr="002D45E8">
        <w:t>pet (5) godina radnog iskustva</w:t>
      </w:r>
      <w:r>
        <w:rPr>
          <w:rStyle w:val="FootnoteReference"/>
        </w:rPr>
        <w:footnoteReference w:id="3"/>
      </w:r>
      <w:r w:rsidRPr="002D45E8">
        <w:t xml:space="preserve"> u održavanju nastave u osnovnoj i/ili srednjoj školi iz sljedećih predmeta, a ovisno o grupi predmeta nabave za koji se podnosi ponuda:</w:t>
      </w:r>
    </w:p>
    <w:p w14:paraId="31FD1A34" w14:textId="77777777" w:rsidR="00BE0F94" w:rsidRPr="002D45E8" w:rsidRDefault="00BE0F94" w:rsidP="00BE0F94">
      <w:pPr>
        <w:pStyle w:val="ListParagraph"/>
        <w:numPr>
          <w:ilvl w:val="0"/>
          <w:numId w:val="28"/>
        </w:numPr>
        <w:ind w:left="567" w:hanging="283"/>
        <w:jc w:val="both"/>
      </w:pPr>
      <w:r w:rsidRPr="002D45E8">
        <w:t>za Grupu 1. i Grupu 5. iz polja matematike,</w:t>
      </w:r>
    </w:p>
    <w:p w14:paraId="55E31DFF" w14:textId="77777777" w:rsidR="00BE0F94" w:rsidRPr="002D45E8" w:rsidRDefault="00BE0F94" w:rsidP="00BE0F94">
      <w:pPr>
        <w:pStyle w:val="ListParagraph"/>
        <w:numPr>
          <w:ilvl w:val="0"/>
          <w:numId w:val="28"/>
        </w:numPr>
        <w:ind w:left="567" w:hanging="283"/>
        <w:jc w:val="both"/>
      </w:pPr>
      <w:r w:rsidRPr="002D45E8">
        <w:t>za Grupu 2. i Grupu 6. iz polja kemije,</w:t>
      </w:r>
    </w:p>
    <w:p w14:paraId="0502A911" w14:textId="77777777" w:rsidR="00BE0F94" w:rsidRPr="002D45E8" w:rsidRDefault="00BE0F94" w:rsidP="00BE0F94">
      <w:pPr>
        <w:pStyle w:val="ListParagraph"/>
        <w:numPr>
          <w:ilvl w:val="0"/>
          <w:numId w:val="28"/>
        </w:numPr>
        <w:ind w:left="567" w:hanging="283"/>
        <w:jc w:val="both"/>
      </w:pPr>
      <w:r w:rsidRPr="002D45E8">
        <w:t>za Grupu 3. i Grupu 7. iz polja fizike,</w:t>
      </w:r>
    </w:p>
    <w:p w14:paraId="521C9417" w14:textId="36DCF473" w:rsidR="00BE0F94" w:rsidRDefault="00BE0F94" w:rsidP="00BE0F94">
      <w:pPr>
        <w:pStyle w:val="ListParagraph"/>
        <w:numPr>
          <w:ilvl w:val="0"/>
          <w:numId w:val="28"/>
        </w:numPr>
        <w:ind w:left="567" w:hanging="283"/>
        <w:jc w:val="both"/>
      </w:pPr>
      <w:r w:rsidRPr="002D45E8">
        <w:t>za Grupu 4</w:t>
      </w:r>
      <w:r w:rsidR="003F0710">
        <w:t>. i Grupu 8. iz polja biologije</w:t>
      </w:r>
    </w:p>
    <w:p w14:paraId="05A57097" w14:textId="78942D43" w:rsidR="003F0710" w:rsidRPr="003F0710" w:rsidRDefault="003F0710" w:rsidP="003F0710">
      <w:pPr>
        <w:ind w:left="284"/>
        <w:jc w:val="both"/>
        <w:rPr>
          <w:i/>
        </w:rPr>
      </w:pPr>
      <w:r w:rsidRPr="008A606B">
        <w:rPr>
          <w:i/>
        </w:rPr>
        <w:t>(dokaz: preslike potvrda poslodavca ili naručitelja);</w:t>
      </w:r>
    </w:p>
    <w:p w14:paraId="2D6A28EC" w14:textId="62CA3329" w:rsidR="00BE0F94" w:rsidRPr="008A606B" w:rsidRDefault="00BE0F94" w:rsidP="003F0710">
      <w:pPr>
        <w:pStyle w:val="ListParagraph"/>
        <w:numPr>
          <w:ilvl w:val="0"/>
          <w:numId w:val="28"/>
        </w:numPr>
        <w:ind w:left="284" w:hanging="284"/>
        <w:jc w:val="both"/>
      </w:pPr>
      <w:r w:rsidRPr="002D45E8">
        <w:t xml:space="preserve">bio je autor cijelog ili dijela </w:t>
      </w:r>
      <w:r>
        <w:t>objavljenog</w:t>
      </w:r>
      <w:r>
        <w:rPr>
          <w:rStyle w:val="FootnoteReference"/>
        </w:rPr>
        <w:footnoteReference w:id="4"/>
      </w:r>
      <w:r>
        <w:t xml:space="preserve"> </w:t>
      </w:r>
      <w:r w:rsidRPr="002D45E8">
        <w:t xml:space="preserve">obrazovnog </w:t>
      </w:r>
      <w:r>
        <w:t>sadržaja koji je pozitivno recenziran</w:t>
      </w:r>
      <w:r w:rsidR="003F0710">
        <w:t xml:space="preserve"> </w:t>
      </w:r>
      <w:r w:rsidR="003F0710" w:rsidRPr="008A606B">
        <w:rPr>
          <w:i/>
        </w:rPr>
        <w:t>(dokaz: preslike potvrda poslodavca ili naručitelja ili drugih dokaza iz kojih je direktno i jednoznačno vidljivo zadovoljavanje uvjeta kojima se dokazuje specifično radno iskustvo ključnog stručnjaka</w:t>
      </w:r>
      <w:r w:rsidR="003F0710" w:rsidRPr="008A606B">
        <w:rPr>
          <w:b/>
          <w:i/>
        </w:rPr>
        <w:t xml:space="preserve"> i</w:t>
      </w:r>
      <w:r w:rsidR="003F0710" w:rsidRPr="008A606B">
        <w:rPr>
          <w:i/>
        </w:rPr>
        <w:t xml:space="preserve"> Dokaz o pozitivnoj recenziji)</w:t>
      </w:r>
      <w:r w:rsidRPr="008A606B">
        <w:rPr>
          <w:i/>
        </w:rPr>
        <w:t>.</w:t>
      </w:r>
      <w:r w:rsidRPr="008A606B">
        <w:t xml:space="preserve"> </w:t>
      </w:r>
    </w:p>
    <w:p w14:paraId="5CB0B528" w14:textId="77777777" w:rsidR="00BE0F94" w:rsidRPr="002D45E8" w:rsidRDefault="00BE0F94" w:rsidP="00BE0F94">
      <w:pPr>
        <w:pStyle w:val="ListParagraph"/>
        <w:ind w:left="720"/>
        <w:jc w:val="both"/>
      </w:pPr>
    </w:p>
    <w:p w14:paraId="0222AE0E" w14:textId="77777777" w:rsidR="00BE0F94" w:rsidRPr="002D45E8" w:rsidRDefault="00BE0F94" w:rsidP="00BE0F94">
      <w:pPr>
        <w:jc w:val="both"/>
        <w:rPr>
          <w:b/>
        </w:rPr>
      </w:pPr>
      <w:r w:rsidRPr="002D45E8">
        <w:rPr>
          <w:b/>
        </w:rPr>
        <w:t>Ključni stručnjak 4. Stručnjak za dizajn odgojno-obrazovnog procesa ili metodičko oblikovanje nastavnih sadržaja</w:t>
      </w:r>
    </w:p>
    <w:p w14:paraId="077BFF7E" w14:textId="77777777" w:rsidR="00BE0F94" w:rsidRPr="002D45E8" w:rsidRDefault="00BE0F94" w:rsidP="00BE0F94">
      <w:pPr>
        <w:jc w:val="both"/>
        <w:rPr>
          <w:b/>
        </w:rPr>
      </w:pPr>
    </w:p>
    <w:p w14:paraId="3B05454A" w14:textId="77777777" w:rsidR="00BE0F94" w:rsidRPr="002D45E8" w:rsidRDefault="00BE0F94" w:rsidP="00BE0F94">
      <w:pPr>
        <w:pStyle w:val="ListParagraph"/>
        <w:ind w:left="0"/>
        <w:jc w:val="both"/>
      </w:pPr>
      <w:r w:rsidRPr="002D45E8">
        <w:t>Ključni stručnjak 4. mora zadovoljiti sljedeće minimalne uvjete vezane za obrazovanje i specifično iskustvo i relevantne projekte:</w:t>
      </w:r>
    </w:p>
    <w:p w14:paraId="54400169" w14:textId="77777777" w:rsidR="00BE0F94" w:rsidRPr="002D45E8" w:rsidRDefault="00BE0F94" w:rsidP="00BE0F94">
      <w:pPr>
        <w:pStyle w:val="ListParagraph"/>
        <w:ind w:left="284" w:hanging="284"/>
        <w:jc w:val="both"/>
      </w:pPr>
      <w:r w:rsidRPr="002D45E8">
        <w:t>Obrazovanje:</w:t>
      </w:r>
    </w:p>
    <w:p w14:paraId="36830C63" w14:textId="77777777" w:rsidR="00BE0F94" w:rsidRPr="002D45E8" w:rsidRDefault="00BE0F94" w:rsidP="00BE0F94">
      <w:pPr>
        <w:pStyle w:val="ListParagraph"/>
        <w:numPr>
          <w:ilvl w:val="0"/>
          <w:numId w:val="28"/>
        </w:numPr>
        <w:ind w:left="284" w:hanging="284"/>
        <w:jc w:val="both"/>
      </w:pPr>
      <w:r w:rsidRPr="002D45E8">
        <w:t>visoka stručna sprema odnosno završen preddiplomski i diplomski sveučilišni studij ili integrirani preddiplomski i diplomski sveučilišni studij ili specijalistički diplomski stručni studij (najmanje četiri godine) iz polja kako slijedi u nastavku, a ovisno o grupi predmeta nabave za koji se podnosi ponuda:</w:t>
      </w:r>
    </w:p>
    <w:p w14:paraId="5C7EF360" w14:textId="77777777" w:rsidR="00BE0F94" w:rsidRPr="002D45E8" w:rsidRDefault="00BE0F94" w:rsidP="00BE0F94">
      <w:pPr>
        <w:pStyle w:val="ListParagraph"/>
        <w:numPr>
          <w:ilvl w:val="0"/>
          <w:numId w:val="28"/>
        </w:numPr>
        <w:ind w:left="567" w:hanging="283"/>
        <w:jc w:val="both"/>
      </w:pPr>
      <w:r w:rsidRPr="002D45E8">
        <w:t>za Grupu 1. i Grupu 5. iz polja matematike,</w:t>
      </w:r>
    </w:p>
    <w:p w14:paraId="0D4B99AC" w14:textId="77777777" w:rsidR="00BE0F94" w:rsidRPr="002D45E8" w:rsidRDefault="00BE0F94" w:rsidP="00BE0F94">
      <w:pPr>
        <w:pStyle w:val="ListParagraph"/>
        <w:numPr>
          <w:ilvl w:val="0"/>
          <w:numId w:val="28"/>
        </w:numPr>
        <w:ind w:left="567" w:hanging="283"/>
        <w:jc w:val="both"/>
      </w:pPr>
      <w:r w:rsidRPr="002D45E8">
        <w:t>za Grupu 2. i Grupu 6. iz polja kemije,</w:t>
      </w:r>
    </w:p>
    <w:p w14:paraId="28530F43" w14:textId="77777777" w:rsidR="00BE0F94" w:rsidRPr="002D45E8" w:rsidRDefault="00BE0F94" w:rsidP="00BE0F94">
      <w:pPr>
        <w:pStyle w:val="ListParagraph"/>
        <w:numPr>
          <w:ilvl w:val="0"/>
          <w:numId w:val="28"/>
        </w:numPr>
        <w:ind w:left="567" w:hanging="283"/>
        <w:jc w:val="both"/>
      </w:pPr>
      <w:r w:rsidRPr="002D45E8">
        <w:t>za Grupu 3. i Grupu 7. iz polja fizike,</w:t>
      </w:r>
    </w:p>
    <w:p w14:paraId="157D4486" w14:textId="77777777" w:rsidR="00BE0F94" w:rsidRPr="002D45E8" w:rsidRDefault="00BE0F94" w:rsidP="00BE0F94">
      <w:pPr>
        <w:pStyle w:val="ListParagraph"/>
        <w:numPr>
          <w:ilvl w:val="0"/>
          <w:numId w:val="28"/>
        </w:numPr>
        <w:ind w:left="567" w:hanging="283"/>
        <w:jc w:val="both"/>
      </w:pPr>
      <w:r w:rsidRPr="002D45E8">
        <w:t>za Grupu 4. i Grupu 8. iz polja biologije,</w:t>
      </w:r>
    </w:p>
    <w:p w14:paraId="01BA9197" w14:textId="77777777" w:rsidR="00BE0F94" w:rsidRPr="002D45E8" w:rsidRDefault="00BE0F94" w:rsidP="00BE0F94">
      <w:pPr>
        <w:ind w:left="284"/>
        <w:jc w:val="both"/>
      </w:pPr>
      <w:r w:rsidRPr="002D45E8">
        <w:t>ili visoka stručna sprema odnosno završen preddiplomski i diplomski sveučilišni studij ili integrirani preddiplomski i diplomski sveučilišni studij ili specijalistički diplomski stručni studij (najmanje četiri godine) za bilo koju grupu predmeta nabave za koju se podnosi ponuda iz polja:</w:t>
      </w:r>
    </w:p>
    <w:p w14:paraId="6D6FF737" w14:textId="77777777" w:rsidR="00BE0F94" w:rsidRPr="002D45E8" w:rsidRDefault="00BE0F94" w:rsidP="00BE0F94">
      <w:pPr>
        <w:pStyle w:val="ListParagraph"/>
        <w:numPr>
          <w:ilvl w:val="0"/>
          <w:numId w:val="29"/>
        </w:numPr>
        <w:ind w:left="567" w:hanging="283"/>
        <w:jc w:val="both"/>
      </w:pPr>
      <w:r w:rsidRPr="002D45E8">
        <w:t>interdisciplinarne prirodne znanosti, grane metodike nastavnih predmeta prirodnih znanosti ili</w:t>
      </w:r>
    </w:p>
    <w:p w14:paraId="7B6BDD02" w14:textId="77777777" w:rsidR="00BE0F94" w:rsidRPr="002D45E8" w:rsidRDefault="00BE0F94" w:rsidP="00BE0F94">
      <w:pPr>
        <w:pStyle w:val="ListParagraph"/>
        <w:numPr>
          <w:ilvl w:val="0"/>
          <w:numId w:val="29"/>
        </w:numPr>
        <w:ind w:left="567" w:hanging="283"/>
        <w:jc w:val="both"/>
      </w:pPr>
      <w:r w:rsidRPr="002D45E8">
        <w:t>pedagogije.</w:t>
      </w:r>
    </w:p>
    <w:p w14:paraId="2053F19E" w14:textId="03190701" w:rsidR="003F0710" w:rsidRPr="003F0710" w:rsidRDefault="00BE0F94" w:rsidP="000C2879">
      <w:pPr>
        <w:jc w:val="both"/>
        <w:rPr>
          <w:i/>
        </w:rPr>
      </w:pPr>
      <w:r w:rsidRPr="002D45E8">
        <w:t>Specifično iskustvo i relevantni projekti:</w:t>
      </w:r>
    </w:p>
    <w:p w14:paraId="5E9BE664" w14:textId="77777777" w:rsidR="00D94723" w:rsidRPr="00D94723" w:rsidRDefault="00D94723" w:rsidP="00D94723">
      <w:pPr>
        <w:pStyle w:val="ListParagraph"/>
        <w:numPr>
          <w:ilvl w:val="0"/>
          <w:numId w:val="28"/>
        </w:numPr>
        <w:jc w:val="both"/>
      </w:pPr>
      <w:r w:rsidRPr="00D94723">
        <w:t>stručnjak je metodički oblikovao najmanje dva recenzirana i objavljena obrazovna sadržaja (npr. udžbenici, priručnici, zbirke i dr. u tiskanom i/ili digitalnom obliku).</w:t>
      </w:r>
    </w:p>
    <w:p w14:paraId="1DE26BE3" w14:textId="4E3E7534" w:rsidR="00D94723" w:rsidRPr="00022059" w:rsidRDefault="00D94723" w:rsidP="00D94723">
      <w:pPr>
        <w:ind w:left="360"/>
        <w:jc w:val="both"/>
        <w:rPr>
          <w:rFonts w:cs="Arial"/>
        </w:rPr>
      </w:pPr>
      <w:r w:rsidRPr="008A606B">
        <w:rPr>
          <w:rFonts w:cs="Arial"/>
          <w:i/>
        </w:rPr>
        <w:t>(dokaz: Kao dokaz prilažu se reprezentativni isječci iz dva različita sadržaja uz popratni opis metodičkih elemenata koji su primijenjeni u oblikovanju te povezivanje s pedagoškim i psihološkim spoznajama i obrazloženje korištenja baš tih metodičkih elemenata u oblikovanju materijala</w:t>
      </w:r>
      <w:r w:rsidRPr="008A606B">
        <w:rPr>
          <w:rFonts w:cs="Arial"/>
        </w:rPr>
        <w:t>.)</w:t>
      </w:r>
      <w:r w:rsidRPr="00022059">
        <w:rPr>
          <w:rFonts w:cs="Arial"/>
        </w:rPr>
        <w:t xml:space="preserve"> </w:t>
      </w:r>
    </w:p>
    <w:p w14:paraId="6FCA76C0" w14:textId="1251A9FA" w:rsidR="00BE0F94" w:rsidRPr="002D45E8" w:rsidRDefault="00D94723" w:rsidP="00D94723">
      <w:pPr>
        <w:pStyle w:val="ListParagraph"/>
        <w:ind w:left="360"/>
        <w:jc w:val="both"/>
      </w:pPr>
      <w:r w:rsidRPr="00641F6E">
        <w:rPr>
          <w:rFonts w:cs="Arial"/>
        </w:rPr>
        <w:t>“Obrazovni sadržaj” i “objavljeni obrazovni sadržaj” definirani su u Pojmovniku ove Dokumentacije za nadmetanje.</w:t>
      </w:r>
    </w:p>
    <w:p w14:paraId="1E7BFE85" w14:textId="77777777" w:rsidR="00D94723" w:rsidRDefault="00D94723" w:rsidP="00BE0F94">
      <w:pPr>
        <w:jc w:val="both"/>
        <w:rPr>
          <w:b/>
        </w:rPr>
      </w:pPr>
    </w:p>
    <w:p w14:paraId="453A945E" w14:textId="77777777" w:rsidR="00BE0F94" w:rsidRPr="002D45E8" w:rsidRDefault="00BE0F94" w:rsidP="00BE0F94">
      <w:pPr>
        <w:jc w:val="both"/>
        <w:rPr>
          <w:b/>
        </w:rPr>
      </w:pPr>
      <w:r w:rsidRPr="002D45E8">
        <w:rPr>
          <w:b/>
        </w:rPr>
        <w:t>Ključni stručnjak 5. Stručnjak za izradu i dizajn digitalnih sadržaja te dizajn korisničkog sučelja</w:t>
      </w:r>
    </w:p>
    <w:p w14:paraId="735AB449" w14:textId="77777777" w:rsidR="00BE0F94" w:rsidRPr="002D45E8" w:rsidRDefault="00BE0F94" w:rsidP="00BE0F94">
      <w:pPr>
        <w:jc w:val="both"/>
        <w:rPr>
          <w:b/>
        </w:rPr>
      </w:pPr>
    </w:p>
    <w:p w14:paraId="79C34210" w14:textId="77777777" w:rsidR="00BE0F94" w:rsidRPr="002D45E8" w:rsidRDefault="00BE0F94" w:rsidP="00BE0F94">
      <w:pPr>
        <w:pStyle w:val="ListParagraph"/>
        <w:ind w:left="0"/>
        <w:jc w:val="both"/>
        <w:rPr>
          <w:u w:val="single"/>
        </w:rPr>
      </w:pPr>
      <w:r w:rsidRPr="002D45E8">
        <w:t xml:space="preserve">Ključni stručnjak 5. mora zadovoljiti sljedeće minimalne uvjete vezane za </w:t>
      </w:r>
      <w:r w:rsidRPr="003F0710">
        <w:rPr>
          <w:u w:val="single"/>
        </w:rPr>
        <w:t>s</w:t>
      </w:r>
      <w:r w:rsidRPr="002D45E8">
        <w:rPr>
          <w:u w:val="single"/>
        </w:rPr>
        <w:t>pecifično iskustvo i relevantne projekte:</w:t>
      </w:r>
    </w:p>
    <w:p w14:paraId="21081EE4" w14:textId="77777777" w:rsidR="00D94723" w:rsidRPr="00521112" w:rsidRDefault="00BE0F94" w:rsidP="00521112">
      <w:pPr>
        <w:pStyle w:val="ListParagraph"/>
        <w:numPr>
          <w:ilvl w:val="0"/>
          <w:numId w:val="28"/>
        </w:numPr>
        <w:jc w:val="both"/>
      </w:pPr>
      <w:r w:rsidRPr="002D45E8">
        <w:t>tri (3) godine radnog iskustva</w:t>
      </w:r>
      <w:r w:rsidRPr="00E76657">
        <w:rPr>
          <w:vertAlign w:val="superscript"/>
        </w:rPr>
        <w:footnoteReference w:id="5"/>
      </w:r>
      <w:r w:rsidRPr="002D45E8">
        <w:t xml:space="preserve"> u dizajniranju web sadržaja (mrežne stranice i/ili web aplikacije) i responzivnog web sadržaja</w:t>
      </w:r>
      <w:r w:rsidR="00D94723">
        <w:t xml:space="preserve"> </w:t>
      </w:r>
      <w:r w:rsidR="00D94723" w:rsidRPr="008A606B">
        <w:rPr>
          <w:i/>
        </w:rPr>
        <w:t>(dokaz: preslike potvrda poslodavca ili naručitelja);</w:t>
      </w:r>
    </w:p>
    <w:p w14:paraId="364E682B" w14:textId="401CE4ED" w:rsidR="00BE0F94" w:rsidRPr="00521112" w:rsidRDefault="00BE0F94" w:rsidP="00521112">
      <w:pPr>
        <w:pStyle w:val="ListParagraph"/>
        <w:numPr>
          <w:ilvl w:val="0"/>
          <w:numId w:val="28"/>
        </w:numPr>
        <w:jc w:val="both"/>
      </w:pPr>
      <w:r>
        <w:t>radno iskustvo u</w:t>
      </w:r>
      <w:r w:rsidRPr="002D45E8">
        <w:t xml:space="preserve"> dizajnu</w:t>
      </w:r>
      <w:r>
        <w:t xml:space="preserve"> i izradi</w:t>
      </w:r>
      <w:r w:rsidRPr="002D45E8">
        <w:t xml:space="preserve"> multimedijalnog i interaktivnog sadržaja (</w:t>
      </w:r>
      <w:r>
        <w:t xml:space="preserve">npr. 2D animacije, 3D </w:t>
      </w:r>
      <w:r w:rsidRPr="002D45E8">
        <w:t>animacije</w:t>
      </w:r>
      <w:r>
        <w:t xml:space="preserve">, </w:t>
      </w:r>
      <w:r w:rsidRPr="002D45E8">
        <w:t>simulacije</w:t>
      </w:r>
      <w:r>
        <w:t xml:space="preserve">, </w:t>
      </w:r>
      <w:r w:rsidRPr="002D45E8">
        <w:t xml:space="preserve">interaktivne infografike i sl.) koji </w:t>
      </w:r>
      <w:r>
        <w:t>je</w:t>
      </w:r>
      <w:r w:rsidRPr="002D45E8">
        <w:t xml:space="preserve"> javno objavljen</w:t>
      </w:r>
      <w:r w:rsidRPr="00E76657">
        <w:rPr>
          <w:vertAlign w:val="superscript"/>
        </w:rPr>
        <w:footnoteReference w:id="6"/>
      </w:r>
      <w:r>
        <w:t>, na pet (5) projekata</w:t>
      </w:r>
      <w:r w:rsidR="00D94723">
        <w:t xml:space="preserve"> </w:t>
      </w:r>
      <w:r w:rsidR="00D94723" w:rsidRPr="008A606B">
        <w:rPr>
          <w:i/>
        </w:rPr>
        <w:t>(dokaz: preslike potvrda poslodavca ili naručitelja)</w:t>
      </w:r>
      <w:r w:rsidRPr="008A606B">
        <w:rPr>
          <w:i/>
        </w:rPr>
        <w:t>.</w:t>
      </w:r>
    </w:p>
    <w:p w14:paraId="78FF1C60" w14:textId="77777777" w:rsidR="00BE0F94" w:rsidRPr="002D45E8" w:rsidRDefault="00BE0F94" w:rsidP="00BE0F94">
      <w:pPr>
        <w:pStyle w:val="ListParagraph"/>
        <w:ind w:left="284" w:hanging="284"/>
        <w:jc w:val="both"/>
      </w:pPr>
    </w:p>
    <w:p w14:paraId="6DF07826" w14:textId="77777777" w:rsidR="00BE0F94" w:rsidRPr="002D45E8" w:rsidRDefault="00BE0F94" w:rsidP="00BE0F94">
      <w:pPr>
        <w:pStyle w:val="Naslov3"/>
        <w:rPr>
          <w:i/>
          <w:szCs w:val="24"/>
        </w:rPr>
      </w:pPr>
      <w:r w:rsidRPr="002D45E8">
        <w:rPr>
          <w:szCs w:val="24"/>
        </w:rPr>
        <w:t>Izjava ponuditelja o neključnim stručnjacima koji će sudjelovati u realizaciji ugovora</w:t>
      </w:r>
    </w:p>
    <w:p w14:paraId="3D3E2B96" w14:textId="77777777" w:rsidR="00BE0F94" w:rsidRPr="002D45E8" w:rsidRDefault="00BE0F94" w:rsidP="00BE0F94">
      <w:pPr>
        <w:jc w:val="both"/>
      </w:pPr>
    </w:p>
    <w:p w14:paraId="151AF4FC" w14:textId="77777777" w:rsidR="00BE0F94" w:rsidRPr="00BC1EA4" w:rsidRDefault="00BE0F94" w:rsidP="00BE0F94">
      <w:pPr>
        <w:jc w:val="both"/>
        <w:rPr>
          <w:b/>
        </w:rPr>
      </w:pPr>
      <w:r w:rsidRPr="002D45E8">
        <w:t xml:space="preserve">Ponuditelj je dužan u ponudi dostaviti </w:t>
      </w:r>
      <w:r w:rsidRPr="00BC1EA4">
        <w:rPr>
          <w:b/>
        </w:rPr>
        <w:t xml:space="preserve">izjavu kojom treba dokazati da ima ili će imati na raspolaganju sve tražene neključne stručnjake </w:t>
      </w:r>
      <w:r w:rsidRPr="001E2C0D">
        <w:rPr>
          <w:b/>
        </w:rPr>
        <w:t xml:space="preserve">za svaku pojedinu grupu predmeta nabave </w:t>
      </w:r>
      <w:r w:rsidRPr="00BC1EA4">
        <w:rPr>
          <w:b/>
        </w:rPr>
        <w:t xml:space="preserve">koji su ili će biti ugovorno vezani za ponuditelja te će biti na raspolaganju ponuditelju za izvršavanje usluga koje su predmet nabave, za vrijeme trajanja ugovora. </w:t>
      </w:r>
    </w:p>
    <w:p w14:paraId="463512B5" w14:textId="77777777" w:rsidR="00BE0F94" w:rsidRPr="002D45E8" w:rsidRDefault="00BE0F94" w:rsidP="00BE0F94">
      <w:pPr>
        <w:jc w:val="both"/>
      </w:pPr>
    </w:p>
    <w:p w14:paraId="7D1B7534" w14:textId="77777777" w:rsidR="00BE0F94" w:rsidRDefault="00BE0F94" w:rsidP="00BE0F94">
      <w:pPr>
        <w:jc w:val="both"/>
      </w:pPr>
      <w:r w:rsidRPr="002D45E8">
        <w:t xml:space="preserve">Izjava </w:t>
      </w:r>
      <w:r w:rsidRPr="00BC1EA4">
        <w:rPr>
          <w:b/>
        </w:rPr>
        <w:t xml:space="preserve">mora sadržavati navod ponuditelja da ima ili će imati na raspolaganju sve tražene neključne stručnjake </w:t>
      </w:r>
      <w:r w:rsidRPr="001E2C0D">
        <w:rPr>
          <w:b/>
        </w:rPr>
        <w:t xml:space="preserve">za svaku pojedinu grupu predmeta nabave </w:t>
      </w:r>
      <w:r w:rsidRPr="00BC1EA4">
        <w:rPr>
          <w:b/>
        </w:rPr>
        <w:t>koji su ili će biti ugovorno vezani za ponuditelja te će biti na raspolaganju ponuditelju za izvršavanje usluga koje su predmet nabave.</w:t>
      </w:r>
      <w:r w:rsidRPr="002D45E8">
        <w:t xml:space="preserve"> </w:t>
      </w:r>
    </w:p>
    <w:p w14:paraId="216C48B9" w14:textId="77777777" w:rsidR="00BE0F94" w:rsidRDefault="00BE0F94" w:rsidP="00BE0F94">
      <w:pPr>
        <w:jc w:val="both"/>
      </w:pPr>
    </w:p>
    <w:p w14:paraId="522EAC5C" w14:textId="77777777" w:rsidR="00BE0F94" w:rsidRPr="002D45E8" w:rsidRDefault="00BE0F94" w:rsidP="00BE0F94">
      <w:pPr>
        <w:jc w:val="both"/>
        <w:rPr>
          <w:b/>
        </w:rPr>
      </w:pPr>
      <w:r w:rsidRPr="002D45E8">
        <w:t xml:space="preserve">Izjava treba biti </w:t>
      </w:r>
      <w:r w:rsidRPr="00BC1EA4">
        <w:rPr>
          <w:b/>
        </w:rPr>
        <w:t>ovjerena pečatom</w:t>
      </w:r>
      <w:r w:rsidRPr="003F28A9">
        <w:t xml:space="preserve"> </w:t>
      </w:r>
      <w:r w:rsidRPr="000E4424">
        <w:t xml:space="preserve">(za gospodarske subjekte iz zemalja u kojima se pečat koristi) </w:t>
      </w:r>
      <w:r w:rsidRPr="003F28A9">
        <w:t>i</w:t>
      </w:r>
      <w:r w:rsidRPr="002D45E8">
        <w:t xml:space="preserve"> </w:t>
      </w:r>
      <w:r w:rsidRPr="00BC1EA4">
        <w:rPr>
          <w:b/>
        </w:rPr>
        <w:t>potpisana od ovlaštene osobe za zastupanje gospodarskog subjekta</w:t>
      </w:r>
      <w:r w:rsidRPr="002D45E8">
        <w:t>.</w:t>
      </w:r>
    </w:p>
    <w:p w14:paraId="63972661" w14:textId="77777777" w:rsidR="00BE0F94" w:rsidRPr="002D45E8" w:rsidRDefault="00BE0F94" w:rsidP="00BE0F94">
      <w:pPr>
        <w:jc w:val="both"/>
      </w:pPr>
    </w:p>
    <w:p w14:paraId="38A832BA" w14:textId="77777777" w:rsidR="00BE0F94" w:rsidRDefault="00BE0F94" w:rsidP="00BE0F94">
      <w:pPr>
        <w:jc w:val="both"/>
        <w:rPr>
          <w:b/>
        </w:rPr>
      </w:pPr>
      <w:r w:rsidRPr="002D45E8">
        <w:t xml:space="preserve">Odabrani ponuditelj će </w:t>
      </w:r>
      <w:r w:rsidRPr="00BC1EA4">
        <w:rPr>
          <w:b/>
        </w:rPr>
        <w:t>trebati po početku ugovora osigurati</w:t>
      </w:r>
      <w:r>
        <w:rPr>
          <w:b/>
        </w:rPr>
        <w:t xml:space="preserve"> sljedeće neključne stručnjake:</w:t>
      </w:r>
    </w:p>
    <w:p w14:paraId="27AEDB18" w14:textId="77777777" w:rsidR="00BE0F94" w:rsidRDefault="00BE0F94" w:rsidP="00BE0F94">
      <w:pPr>
        <w:jc w:val="both"/>
        <w:rPr>
          <w:b/>
        </w:rPr>
      </w:pPr>
    </w:p>
    <w:p w14:paraId="7A17F32B" w14:textId="77777777" w:rsidR="00BE0F94" w:rsidRPr="003462FC" w:rsidRDefault="00BE0F94" w:rsidP="00BE0F94">
      <w:pPr>
        <w:jc w:val="both"/>
        <w:rPr>
          <w:b/>
        </w:rPr>
      </w:pPr>
      <w:r>
        <w:rPr>
          <w:b/>
        </w:rPr>
        <w:t>a)</w:t>
      </w:r>
      <w:r w:rsidRPr="00BC1EA4">
        <w:rPr>
          <w:b/>
        </w:rPr>
        <w:t xml:space="preserve"> dva neključna stručnjaka</w:t>
      </w:r>
      <w:r w:rsidRPr="002D45E8">
        <w:t xml:space="preserve"> za inkluzivno obrazovanje sljedećeg profila:</w:t>
      </w:r>
    </w:p>
    <w:p w14:paraId="03D8B575" w14:textId="77777777" w:rsidR="00BE0F94" w:rsidRPr="002D45E8" w:rsidRDefault="00BE0F94" w:rsidP="00BE0F94">
      <w:pPr>
        <w:pStyle w:val="ListParagraph"/>
        <w:ind w:left="0"/>
        <w:jc w:val="both"/>
      </w:pPr>
      <w:r w:rsidRPr="002D45E8">
        <w:t>Obrazovanje:</w:t>
      </w:r>
    </w:p>
    <w:p w14:paraId="2BB5EE4C" w14:textId="77777777" w:rsidR="00BE0F94" w:rsidRDefault="00BE0F94" w:rsidP="00BE0F94">
      <w:pPr>
        <w:pStyle w:val="ListParagraph"/>
        <w:numPr>
          <w:ilvl w:val="0"/>
          <w:numId w:val="36"/>
        </w:numPr>
        <w:ind w:left="284" w:hanging="284"/>
        <w:jc w:val="both"/>
      </w:pPr>
      <w:r w:rsidRPr="002D45E8">
        <w:t>visoka stručna sprema odnosno završen preddiplomski i diplomski sveučilišni studij ili integrirani preddiplomski i diplomski sveučilišni studij ili specijalistički diplomski stručni studij (minimalno četiri godine) iz polja psihologije ili pedagogije ili edukaci</w:t>
      </w:r>
      <w:r>
        <w:t>jsko-rehabilitacijskih znanosti.</w:t>
      </w:r>
    </w:p>
    <w:p w14:paraId="2834AD9B" w14:textId="77777777" w:rsidR="00BE0F94" w:rsidRDefault="00BE0F94" w:rsidP="00BE0F94">
      <w:pPr>
        <w:jc w:val="both"/>
      </w:pPr>
    </w:p>
    <w:p w14:paraId="07F4DEB1" w14:textId="77777777" w:rsidR="00BE0F94" w:rsidRPr="002D45E8" w:rsidRDefault="00BE0F94" w:rsidP="00BE0F94">
      <w:pPr>
        <w:jc w:val="both"/>
      </w:pPr>
      <w:r w:rsidRPr="002D45E8">
        <w:t>Specifično iskustvo i relevantni projekti:</w:t>
      </w:r>
    </w:p>
    <w:p w14:paraId="580FD56F" w14:textId="77777777" w:rsidR="00BE0F94" w:rsidRDefault="00BE0F94" w:rsidP="00BE0F94">
      <w:pPr>
        <w:pStyle w:val="ListParagraph"/>
        <w:numPr>
          <w:ilvl w:val="0"/>
          <w:numId w:val="36"/>
        </w:numPr>
        <w:ind w:left="284" w:hanging="284"/>
        <w:jc w:val="both"/>
      </w:pPr>
      <w:r w:rsidRPr="002D45E8">
        <w:t>tri (3) godin</w:t>
      </w:r>
      <w:r>
        <w:t>e</w:t>
      </w:r>
      <w:r w:rsidRPr="002D45E8">
        <w:t xml:space="preserve"> radnog iskustva</w:t>
      </w:r>
      <w:r>
        <w:rPr>
          <w:rStyle w:val="FootnoteReference"/>
        </w:rPr>
        <w:footnoteReference w:id="7"/>
      </w:r>
      <w:r w:rsidRPr="002D45E8">
        <w:t xml:space="preserve"> vezanog uz obrazovanje </w:t>
      </w:r>
      <w:r>
        <w:t xml:space="preserve">darovite </w:t>
      </w:r>
      <w:r w:rsidRPr="002D45E8">
        <w:t xml:space="preserve">djece </w:t>
      </w:r>
      <w:r>
        <w:t>ili djece s teškoćama</w:t>
      </w:r>
      <w:r>
        <w:rPr>
          <w:rStyle w:val="FootnoteReference"/>
        </w:rPr>
        <w:footnoteReference w:id="8"/>
      </w:r>
      <w:r>
        <w:t>;</w:t>
      </w:r>
    </w:p>
    <w:p w14:paraId="727BF8CF" w14:textId="77777777" w:rsidR="00BE0F94" w:rsidRDefault="00BE0F94" w:rsidP="00BE0F94">
      <w:pPr>
        <w:pStyle w:val="ListParagraph"/>
        <w:numPr>
          <w:ilvl w:val="0"/>
          <w:numId w:val="36"/>
        </w:numPr>
        <w:ind w:left="284" w:hanging="284"/>
        <w:jc w:val="both"/>
      </w:pPr>
      <w:r>
        <w:t>i</w:t>
      </w:r>
      <w:r w:rsidRPr="002D45E8">
        <w:t xml:space="preserve">skustvo u izradi i osmišljavanju obrazovnih sadržaja za </w:t>
      </w:r>
      <w:r>
        <w:t>darovitu djecu</w:t>
      </w:r>
      <w:r w:rsidRPr="002D45E8">
        <w:t xml:space="preserve"> </w:t>
      </w:r>
      <w:r>
        <w:t>ili djecu s teškoćama</w:t>
      </w:r>
      <w:r w:rsidRPr="002D45E8">
        <w:t>.</w:t>
      </w:r>
    </w:p>
    <w:p w14:paraId="19051636" w14:textId="77777777" w:rsidR="00BE0F94" w:rsidRDefault="00BE0F94" w:rsidP="00BE0F94">
      <w:pPr>
        <w:jc w:val="both"/>
      </w:pPr>
    </w:p>
    <w:p w14:paraId="7331D694" w14:textId="77777777" w:rsidR="00BE0F94" w:rsidRPr="008A606B" w:rsidRDefault="00BE0F94" w:rsidP="00BE0F94">
      <w:pPr>
        <w:jc w:val="both"/>
        <w:rPr>
          <w:b/>
        </w:rPr>
      </w:pPr>
      <w:r w:rsidRPr="008A606B">
        <w:rPr>
          <w:b/>
        </w:rPr>
        <w:t>b) jednog neključnog stručnjaka</w:t>
      </w:r>
      <w:r w:rsidRPr="008A606B">
        <w:t xml:space="preserve"> za pristupačnost sljedećeg profila:</w:t>
      </w:r>
    </w:p>
    <w:p w14:paraId="2BB70D4F" w14:textId="77777777" w:rsidR="00BE0F94" w:rsidRPr="002D45E8" w:rsidRDefault="00BE0F94" w:rsidP="00BE0F94">
      <w:pPr>
        <w:jc w:val="both"/>
      </w:pPr>
      <w:r w:rsidRPr="008A606B">
        <w:t>Specifično iskustvo i relevantni projekti</w:t>
      </w:r>
      <w:r w:rsidRPr="002D45E8">
        <w:t>:</w:t>
      </w:r>
    </w:p>
    <w:p w14:paraId="2886657E" w14:textId="77777777" w:rsidR="00BE0F94" w:rsidRDefault="00BE0F94" w:rsidP="00BE0F94">
      <w:pPr>
        <w:pStyle w:val="ListParagraph"/>
        <w:numPr>
          <w:ilvl w:val="0"/>
          <w:numId w:val="36"/>
        </w:numPr>
        <w:ind w:left="284" w:hanging="284"/>
        <w:jc w:val="both"/>
      </w:pPr>
      <w:r w:rsidRPr="002D45E8">
        <w:t>tri (3) godin</w:t>
      </w:r>
      <w:r>
        <w:t>e</w:t>
      </w:r>
      <w:r w:rsidRPr="002D45E8">
        <w:t xml:space="preserve"> radnog iskustva</w:t>
      </w:r>
      <w:r>
        <w:rPr>
          <w:rStyle w:val="FootnoteReference"/>
        </w:rPr>
        <w:footnoteReference w:id="9"/>
      </w:r>
      <w:r w:rsidRPr="002D45E8">
        <w:t xml:space="preserve"> </w:t>
      </w:r>
      <w:r w:rsidRPr="000528EB">
        <w:t>tehničke podrške korisnicima s oštećenjem vida;</w:t>
      </w:r>
    </w:p>
    <w:p w14:paraId="46F06BCA" w14:textId="406BBB11" w:rsidR="00BE0F94" w:rsidRDefault="00BE0F94" w:rsidP="00BE0F94">
      <w:pPr>
        <w:pStyle w:val="ListParagraph"/>
        <w:numPr>
          <w:ilvl w:val="0"/>
          <w:numId w:val="36"/>
        </w:numPr>
        <w:ind w:left="284" w:hanging="284"/>
        <w:jc w:val="both"/>
      </w:pPr>
      <w:r w:rsidRPr="00471474">
        <w:t>iskustvo u izrad</w:t>
      </w:r>
      <w:r>
        <w:t>i</w:t>
      </w:r>
      <w:r w:rsidRPr="00471474">
        <w:t xml:space="preserve"> pristupačnih digitalnih sadržaja </w:t>
      </w:r>
      <w:r w:rsidRPr="005755CA">
        <w:t xml:space="preserve">najmanje u sljedećim </w:t>
      </w:r>
      <w:r>
        <w:t xml:space="preserve">ili </w:t>
      </w:r>
      <w:r w:rsidR="003F0710" w:rsidRPr="008A606B">
        <w:t>jednakovrijednim</w:t>
      </w:r>
      <w:r>
        <w:t xml:space="preserve"> tehnologijama</w:t>
      </w:r>
      <w:r w:rsidRPr="005755CA">
        <w:t xml:space="preserve">: </w:t>
      </w:r>
      <w:r w:rsidRPr="00471474">
        <w:t>HTML i CSS</w:t>
      </w:r>
      <w:r>
        <w:t xml:space="preserve"> i</w:t>
      </w:r>
      <w:r w:rsidRPr="00471474">
        <w:t xml:space="preserve"> PDF</w:t>
      </w:r>
      <w:r>
        <w:t xml:space="preserve"> i</w:t>
      </w:r>
      <w:r w:rsidRPr="00471474">
        <w:t xml:space="preserve"> Epub</w:t>
      </w:r>
      <w:r>
        <w:t xml:space="preserve"> i</w:t>
      </w:r>
      <w:r w:rsidRPr="00471474">
        <w:t xml:space="preserve"> </w:t>
      </w:r>
      <w:r w:rsidRPr="008168A8">
        <w:t>Aria i JavaScript</w:t>
      </w:r>
      <w:r>
        <w:t>;</w:t>
      </w:r>
    </w:p>
    <w:p w14:paraId="1063F622" w14:textId="77777777" w:rsidR="00BE0F94" w:rsidRDefault="00BE0F94" w:rsidP="00BE0F94">
      <w:pPr>
        <w:pStyle w:val="ListParagraph"/>
        <w:numPr>
          <w:ilvl w:val="0"/>
          <w:numId w:val="36"/>
        </w:numPr>
        <w:ind w:left="284" w:hanging="284"/>
        <w:jc w:val="both"/>
      </w:pPr>
      <w:r>
        <w:t>iskustvo u izradi pristupačnih digitalnih sadržaja korištenjem najmanje sljedećih alata ili jednakovrijednih alata: MS Office platforma i InDesign;</w:t>
      </w:r>
    </w:p>
    <w:p w14:paraId="65E63058" w14:textId="77777777" w:rsidR="00BE0F94" w:rsidRDefault="00BE0F94" w:rsidP="00BE0F94">
      <w:pPr>
        <w:pStyle w:val="ListParagraph"/>
        <w:numPr>
          <w:ilvl w:val="0"/>
          <w:numId w:val="36"/>
        </w:numPr>
        <w:ind w:left="284" w:hanging="284"/>
        <w:jc w:val="both"/>
      </w:pPr>
      <w:r>
        <w:t>sudjelovao je na najmanje dva (2) projekta izrade pristupačnih mobilnih aplikacija za sljedeća ili jednakovrijedna okruženja: iOS i Android i Windows okruženje;</w:t>
      </w:r>
    </w:p>
    <w:p w14:paraId="4AD99070" w14:textId="77777777" w:rsidR="00BE0F94" w:rsidRDefault="00BE0F94" w:rsidP="00BE0F94">
      <w:pPr>
        <w:pStyle w:val="ListParagraph"/>
        <w:numPr>
          <w:ilvl w:val="0"/>
          <w:numId w:val="36"/>
        </w:numPr>
        <w:ind w:left="284" w:hanging="284"/>
        <w:jc w:val="both"/>
      </w:pPr>
      <w:r w:rsidRPr="0064438B">
        <w:t xml:space="preserve">iskustvo u korištenju </w:t>
      </w:r>
      <w:r>
        <w:t>čitača zaslona za desktop (Jaws for Windows, NVDA ili jednakovrijedno) i mobilne platforme (TalkBack, Voice Over ili jednakovrijedno).</w:t>
      </w:r>
      <w:r w:rsidRPr="0064438B">
        <w:t xml:space="preserve"> </w:t>
      </w:r>
    </w:p>
    <w:p w14:paraId="1786E4D1" w14:textId="77777777" w:rsidR="00BE0F94" w:rsidRPr="002D45E8" w:rsidRDefault="00BE0F94" w:rsidP="00BE0F94">
      <w:pPr>
        <w:jc w:val="both"/>
      </w:pPr>
    </w:p>
    <w:p w14:paraId="2D04EE62" w14:textId="77777777" w:rsidR="00BE0F94" w:rsidRPr="002D45E8" w:rsidRDefault="00BE0F94" w:rsidP="00BE0F94">
      <w:pPr>
        <w:jc w:val="both"/>
      </w:pPr>
      <w:r w:rsidRPr="00BC1EA4">
        <w:rPr>
          <w:b/>
        </w:rPr>
        <w:t xml:space="preserve">Životopisi neključnih stručnjaka nisu dio ponude te ih Naručitelju dostavlja odabrani ponuditelj po sklapanju ugovora. </w:t>
      </w:r>
      <w:r w:rsidRPr="002D45E8">
        <w:t>Odabrani ponuditelj dužan je ishoditi odobrenje neključnih stručnjaka od strane Naručitelja po sklapanju ugovora, a prije početka rada neključnih stručnjaka.</w:t>
      </w:r>
    </w:p>
    <w:p w14:paraId="7315353B" w14:textId="77777777" w:rsidR="00543769" w:rsidRDefault="00543769" w:rsidP="006E5A8A">
      <w:pPr>
        <w:jc w:val="both"/>
        <w:rPr>
          <w:rFonts w:ascii="Myriad Pro" w:hAnsi="Myriad Pro"/>
          <w:b/>
          <w:bCs/>
        </w:rPr>
      </w:pPr>
    </w:p>
    <w:p w14:paraId="4C259A5F" w14:textId="77777777" w:rsidR="00DB768E" w:rsidRDefault="00DB768E" w:rsidP="006E5A8A">
      <w:pPr>
        <w:jc w:val="both"/>
        <w:rPr>
          <w:rFonts w:ascii="Myriad Pro" w:hAnsi="Myriad Pro"/>
          <w:b/>
          <w:bCs/>
        </w:rPr>
      </w:pPr>
    </w:p>
    <w:p w14:paraId="6A7EA119" w14:textId="42385685" w:rsidR="00DB768E" w:rsidRPr="004A6C4C" w:rsidRDefault="00DB768E" w:rsidP="004A6C4C">
      <w:pPr>
        <w:pStyle w:val="ListParagraph"/>
        <w:numPr>
          <w:ilvl w:val="0"/>
          <w:numId w:val="12"/>
        </w:numPr>
        <w:rPr>
          <w:rFonts w:ascii="Myriad Pro" w:hAnsi="Myriad Pro"/>
          <w:b/>
          <w:bCs/>
          <w:i/>
          <w:u w:val="single"/>
        </w:rPr>
      </w:pPr>
      <w:r w:rsidRPr="004A6C4C">
        <w:rPr>
          <w:rFonts w:ascii="Myriad Pro" w:hAnsi="Myriad Pro"/>
          <w:b/>
          <w:bCs/>
          <w:u w:val="single"/>
        </w:rPr>
        <w:t xml:space="preserve">U Dokumentaciji za nadmetanje mijenja se točka </w:t>
      </w:r>
      <w:r w:rsidR="004A6C4C" w:rsidRPr="004A6C4C">
        <w:rPr>
          <w:rFonts w:ascii="Myriad Pro" w:hAnsi="Myriad Pro"/>
          <w:b/>
          <w:bCs/>
          <w:i/>
          <w:u w:val="single"/>
        </w:rPr>
        <w:t>5.6. Opis kriterija i način utvrđivanja bodovne vrijednosti</w:t>
      </w:r>
      <w:r w:rsidR="004A6C4C">
        <w:rPr>
          <w:rFonts w:ascii="Myriad Pro" w:hAnsi="Myriad Pro"/>
          <w:b/>
          <w:bCs/>
          <w:i/>
          <w:u w:val="single"/>
        </w:rPr>
        <w:t xml:space="preserve"> </w:t>
      </w:r>
      <w:r w:rsidR="004A6C4C">
        <w:rPr>
          <w:rFonts w:ascii="Myriad Pro" w:hAnsi="Myriad Pro"/>
          <w:b/>
          <w:bCs/>
          <w:u w:val="single"/>
        </w:rPr>
        <w:t>u dijelu koji se odnosi na s</w:t>
      </w:r>
      <w:r w:rsidR="004A6C4C" w:rsidRPr="004A6C4C">
        <w:rPr>
          <w:rFonts w:ascii="Myriad Pro" w:hAnsi="Myriad Pro"/>
          <w:b/>
          <w:bCs/>
          <w:u w:val="single"/>
        </w:rPr>
        <w:t>pecifično iskustvo ključnih stručnjaka</w:t>
      </w:r>
      <w:r w:rsidR="004A6C4C">
        <w:rPr>
          <w:rFonts w:ascii="Myriad Pro" w:hAnsi="Myriad Pro"/>
          <w:b/>
          <w:bCs/>
          <w:u w:val="single"/>
        </w:rPr>
        <w:t>, a koji je prije glasio</w:t>
      </w:r>
      <w:r w:rsidRPr="004A6C4C">
        <w:rPr>
          <w:rFonts w:ascii="Myriad Pro" w:hAnsi="Myriad Pro"/>
          <w:b/>
          <w:bCs/>
          <w:u w:val="single"/>
        </w:rPr>
        <w:t>:</w:t>
      </w:r>
    </w:p>
    <w:p w14:paraId="065C03E9" w14:textId="77777777" w:rsidR="004A6C4C" w:rsidRDefault="004A6C4C" w:rsidP="004A6C4C">
      <w:pPr>
        <w:pStyle w:val="ListParagraph"/>
        <w:ind w:left="720"/>
        <w:jc w:val="both"/>
        <w:rPr>
          <w:rFonts w:ascii="Myriad Pro" w:hAnsi="Myriad Pro"/>
          <w:b/>
          <w:bCs/>
          <w:u w:val="single"/>
        </w:rPr>
      </w:pPr>
    </w:p>
    <w:p w14:paraId="094BF751" w14:textId="7177F426" w:rsidR="004A6C4C" w:rsidRPr="004A6C4C" w:rsidRDefault="004A6C4C" w:rsidP="004A6C4C">
      <w:pPr>
        <w:pStyle w:val="ListParagraph"/>
        <w:ind w:left="720"/>
        <w:jc w:val="both"/>
        <w:rPr>
          <w:rFonts w:ascii="Myriad Pro" w:hAnsi="Myriad Pro"/>
          <w:bCs/>
        </w:rPr>
      </w:pPr>
      <w:r w:rsidRPr="004A6C4C">
        <w:rPr>
          <w:rFonts w:ascii="Myriad Pro" w:hAnsi="Myriad Pro"/>
          <w:bCs/>
        </w:rPr>
        <w:t>Za dokazivanje specifičnog iskustva ključnih stručnjaka koje je predmet bodovanja, ponuditelj prilaže životopis ključnog stručnjaka i potvrde poslodavca ili naručitelja.</w:t>
      </w:r>
    </w:p>
    <w:p w14:paraId="130EC216" w14:textId="77777777" w:rsidR="004A6C4C" w:rsidRDefault="004A6C4C" w:rsidP="004A6C4C">
      <w:pPr>
        <w:pStyle w:val="ListParagraph"/>
        <w:ind w:left="720"/>
        <w:rPr>
          <w:rFonts w:ascii="Myriad Pro" w:hAnsi="Myriad Pro"/>
          <w:b/>
          <w:bCs/>
          <w:u w:val="single"/>
        </w:rPr>
      </w:pPr>
    </w:p>
    <w:p w14:paraId="38388190" w14:textId="376DC5D9" w:rsidR="004A6C4C" w:rsidRPr="004A6C4C" w:rsidRDefault="004A6C4C" w:rsidP="004A6C4C">
      <w:pPr>
        <w:pStyle w:val="ListParagraph"/>
        <w:ind w:left="720"/>
        <w:rPr>
          <w:rFonts w:ascii="Myriad Pro" w:hAnsi="Myriad Pro"/>
          <w:b/>
          <w:bCs/>
          <w:i/>
          <w:u w:val="single"/>
        </w:rPr>
      </w:pPr>
      <w:r>
        <w:rPr>
          <w:rFonts w:ascii="Myriad Pro" w:hAnsi="Myriad Pro"/>
          <w:b/>
          <w:bCs/>
          <w:u w:val="single"/>
        </w:rPr>
        <w:t>a sada se mijenja i glasi kako slijedi:</w:t>
      </w:r>
    </w:p>
    <w:p w14:paraId="6BB33ACE" w14:textId="77777777" w:rsidR="00DB768E" w:rsidRDefault="00DB768E" w:rsidP="00DB768E">
      <w:pPr>
        <w:pStyle w:val="ListParagraph"/>
        <w:ind w:left="720"/>
        <w:jc w:val="both"/>
        <w:rPr>
          <w:rFonts w:ascii="Myriad Pro" w:hAnsi="Myriad Pro"/>
          <w:b/>
          <w:bCs/>
          <w:u w:val="single"/>
        </w:rPr>
      </w:pPr>
    </w:p>
    <w:p w14:paraId="0D65E2B1" w14:textId="325B96C6" w:rsidR="004A6C4C" w:rsidRPr="004A6C4C" w:rsidRDefault="004A6C4C" w:rsidP="004A6C4C">
      <w:pPr>
        <w:pStyle w:val="ListParagraph"/>
        <w:ind w:left="720"/>
        <w:jc w:val="both"/>
        <w:rPr>
          <w:rFonts w:ascii="Myriad Pro" w:hAnsi="Myriad Pro"/>
          <w:bCs/>
        </w:rPr>
      </w:pPr>
      <w:r w:rsidRPr="004A6C4C">
        <w:rPr>
          <w:rFonts w:ascii="Myriad Pro" w:hAnsi="Myriad Pro"/>
          <w:bCs/>
        </w:rPr>
        <w:t>Za dokazivanje specifičnog iskustva ključnih stručnjaka koje je predmet bodovanja, ponuditelj prilaže životopis ključnog stručnjaka i potvrde poslodavca ili naručitelja</w:t>
      </w:r>
      <w:r>
        <w:rPr>
          <w:rFonts w:ascii="Myriad Pro" w:hAnsi="Myriad Pro"/>
          <w:bCs/>
        </w:rPr>
        <w:t xml:space="preserve"> </w:t>
      </w:r>
      <w:r w:rsidRPr="008A606B">
        <w:rPr>
          <w:rFonts w:ascii="Myriad Pro" w:hAnsi="Myriad Pro"/>
          <w:bCs/>
        </w:rPr>
        <w:t>ili drug</w:t>
      </w:r>
      <w:r w:rsidR="00595B89" w:rsidRPr="008A606B">
        <w:rPr>
          <w:rFonts w:ascii="Myriad Pro" w:hAnsi="Myriad Pro"/>
          <w:bCs/>
        </w:rPr>
        <w:t>e</w:t>
      </w:r>
      <w:r w:rsidRPr="008A606B">
        <w:rPr>
          <w:rFonts w:ascii="Myriad Pro" w:hAnsi="Myriad Pro"/>
          <w:bCs/>
        </w:rPr>
        <w:t xml:space="preserve"> dokaze iz kojih je direktno i jednoznačno vidljivo zadovoljavanje kriterija koji su predmet bodovanja za pojedinog ključnog stručnjaka.</w:t>
      </w:r>
    </w:p>
    <w:p w14:paraId="119E7541" w14:textId="77777777" w:rsidR="00DB768E" w:rsidRDefault="00DB768E" w:rsidP="00DB768E">
      <w:pPr>
        <w:pStyle w:val="ListParagraph"/>
        <w:ind w:left="720"/>
        <w:jc w:val="both"/>
        <w:rPr>
          <w:rFonts w:ascii="Myriad Pro" w:hAnsi="Myriad Pro"/>
          <w:b/>
          <w:bCs/>
          <w:u w:val="single"/>
        </w:rPr>
      </w:pPr>
    </w:p>
    <w:p w14:paraId="07050C78" w14:textId="77777777" w:rsidR="00DB768E" w:rsidRDefault="00DB768E" w:rsidP="00DB768E">
      <w:pPr>
        <w:pStyle w:val="ListParagraph"/>
        <w:ind w:left="720"/>
        <w:jc w:val="both"/>
        <w:rPr>
          <w:rFonts w:ascii="Myriad Pro" w:hAnsi="Myriad Pro"/>
          <w:b/>
          <w:bCs/>
          <w:u w:val="single"/>
        </w:rPr>
      </w:pPr>
    </w:p>
    <w:p w14:paraId="56DA1C27" w14:textId="77777777" w:rsidR="00DB768E" w:rsidRPr="00726498" w:rsidRDefault="00DB768E" w:rsidP="00DB768E">
      <w:pPr>
        <w:pStyle w:val="ListParagraph"/>
        <w:numPr>
          <w:ilvl w:val="0"/>
          <w:numId w:val="12"/>
        </w:numPr>
        <w:jc w:val="both"/>
        <w:rPr>
          <w:rFonts w:ascii="Myriad Pro" w:hAnsi="Myriad Pro"/>
          <w:b/>
          <w:bCs/>
          <w:u w:val="single"/>
        </w:rPr>
      </w:pPr>
      <w:r w:rsidRPr="00C96133">
        <w:rPr>
          <w:rFonts w:ascii="Myriad Pro" w:hAnsi="Myriad Pro"/>
          <w:b/>
          <w:bCs/>
          <w:u w:val="single"/>
        </w:rPr>
        <w:t>S obzirom na prethodne izmjene Dokumentacije za nadmetanje, Naručitelj u skladu s člankom 31., stavak 5. Zakona o javnoj nabavi produljuje rok</w:t>
      </w:r>
      <w:r w:rsidRPr="00903433">
        <w:rPr>
          <w:rFonts w:ascii="Myriad Pro" w:hAnsi="Myriad Pro"/>
          <w:b/>
          <w:bCs/>
          <w:u w:val="single"/>
        </w:rPr>
        <w:t xml:space="preserve"> za dostavu ponuda iz točke </w:t>
      </w:r>
      <w:r w:rsidRPr="004A6C4C">
        <w:rPr>
          <w:rFonts w:ascii="Myriad Pro" w:hAnsi="Myriad Pro"/>
          <w:b/>
          <w:bCs/>
          <w:i/>
          <w:u w:val="single"/>
        </w:rPr>
        <w:t>6.4. Dostava i otvaranje ponuda Dokumentacije za nadmetanje</w:t>
      </w:r>
      <w:r w:rsidRPr="002D4C00">
        <w:rPr>
          <w:rFonts w:ascii="Myriad Pro" w:hAnsi="Myriad Pro"/>
          <w:b/>
          <w:bCs/>
          <w:u w:val="single"/>
        </w:rPr>
        <w:t xml:space="preserve">, koja sada glasi kako slijedi: </w:t>
      </w:r>
    </w:p>
    <w:p w14:paraId="0876F9F5" w14:textId="77777777" w:rsidR="00DB768E" w:rsidRPr="00726498" w:rsidRDefault="00DB768E" w:rsidP="00DB768E">
      <w:pPr>
        <w:pStyle w:val="Naslov2"/>
        <w:numPr>
          <w:ilvl w:val="0"/>
          <w:numId w:val="0"/>
        </w:numPr>
        <w:spacing w:before="0" w:after="0"/>
        <w:jc w:val="both"/>
        <w:rPr>
          <w:bCs/>
          <w:u w:val="single"/>
        </w:rPr>
      </w:pPr>
    </w:p>
    <w:p w14:paraId="575FF429" w14:textId="77777777" w:rsidR="00DB768E" w:rsidRPr="0075084A" w:rsidRDefault="00DB768E" w:rsidP="00DB768E">
      <w:pPr>
        <w:pStyle w:val="Naslov2"/>
        <w:numPr>
          <w:ilvl w:val="0"/>
          <w:numId w:val="0"/>
        </w:numPr>
        <w:spacing w:before="0" w:after="0"/>
        <w:jc w:val="both"/>
      </w:pPr>
      <w:r w:rsidRPr="0075084A">
        <w:rPr>
          <w:bCs/>
        </w:rPr>
        <w:t xml:space="preserve">6.4. </w:t>
      </w:r>
      <w:r w:rsidRPr="0075084A">
        <w:t>Dostava i otvaranje ponuda</w:t>
      </w:r>
    </w:p>
    <w:p w14:paraId="17269FAA" w14:textId="77777777" w:rsidR="00DB768E" w:rsidRPr="0075084A" w:rsidRDefault="00DB768E" w:rsidP="00DB768E">
      <w:pPr>
        <w:jc w:val="both"/>
      </w:pPr>
    </w:p>
    <w:p w14:paraId="3FC7FD45" w14:textId="77777777" w:rsidR="00DB768E" w:rsidRPr="0075084A" w:rsidRDefault="00DB768E" w:rsidP="00DB768E">
      <w:pPr>
        <w:jc w:val="both"/>
      </w:pPr>
      <w:r w:rsidRPr="0075084A">
        <w:t xml:space="preserve">Dokumentacija za nadmetanje stavljena je na raspolaganje putem Elektroničkog oglasnika javne nabave: </w:t>
      </w:r>
      <w:hyperlink r:id="rId10" w:history="1">
        <w:r w:rsidRPr="0075084A">
          <w:rPr>
            <w:rStyle w:val="Hyperlink"/>
          </w:rPr>
          <w:t>https://eojn.nn.hr/Oglasnik/</w:t>
        </w:r>
      </w:hyperlink>
    </w:p>
    <w:p w14:paraId="764C28F7" w14:textId="77777777" w:rsidR="00DB768E" w:rsidRPr="008C17C8" w:rsidRDefault="00DB768E" w:rsidP="00DB768E">
      <w:pPr>
        <w:jc w:val="both"/>
      </w:pPr>
      <w:r w:rsidRPr="0075084A">
        <w:t xml:space="preserve">te na web stranici Naručitelja koja glasi: </w:t>
      </w:r>
    </w:p>
    <w:p w14:paraId="62CC70F5" w14:textId="77777777" w:rsidR="00DB768E" w:rsidRPr="0075084A" w:rsidRDefault="00285C92" w:rsidP="00DB768E">
      <w:pPr>
        <w:jc w:val="both"/>
      </w:pPr>
      <w:hyperlink r:id="rId11" w:history="1">
        <w:r w:rsidR="00DB768E" w:rsidRPr="0075084A">
          <w:rPr>
            <w:rStyle w:val="Hyperlink"/>
          </w:rPr>
          <w:t>http://www.carnet.hr/o_carnetu/javna_nabava</w:t>
        </w:r>
      </w:hyperlink>
      <w:r w:rsidR="00DB768E" w:rsidRPr="0075084A">
        <w:t>.</w:t>
      </w:r>
    </w:p>
    <w:p w14:paraId="58165021" w14:textId="77777777" w:rsidR="00DB768E" w:rsidRPr="008C17C8" w:rsidRDefault="00DB768E" w:rsidP="00DB768E">
      <w:pPr>
        <w:jc w:val="both"/>
      </w:pPr>
    </w:p>
    <w:p w14:paraId="6B0CD5C1" w14:textId="77777777" w:rsidR="00DB768E" w:rsidRPr="002D4C00" w:rsidRDefault="00DB768E" w:rsidP="00DB768E">
      <w:pPr>
        <w:jc w:val="both"/>
      </w:pPr>
      <w:r w:rsidRPr="00C96133">
        <w:t xml:space="preserve">Ponude se dostavljaju elektroničkim putem na način određen u točki 5.2. i 5.3. ove </w:t>
      </w:r>
      <w:r w:rsidRPr="00903433">
        <w:t>Dokumentacije.</w:t>
      </w:r>
    </w:p>
    <w:p w14:paraId="66715029" w14:textId="77777777" w:rsidR="00DB768E" w:rsidRPr="002D4C00" w:rsidRDefault="00DB768E" w:rsidP="00DB768E">
      <w:pPr>
        <w:jc w:val="both"/>
      </w:pPr>
    </w:p>
    <w:p w14:paraId="241D2943" w14:textId="3099B966" w:rsidR="00DB768E" w:rsidRPr="00E33067" w:rsidRDefault="00DB768E" w:rsidP="00DB768E">
      <w:pPr>
        <w:jc w:val="both"/>
        <w:rPr>
          <w:b/>
        </w:rPr>
      </w:pPr>
      <w:r w:rsidRPr="002D4C00">
        <w:t xml:space="preserve">Rok </w:t>
      </w:r>
      <w:r w:rsidRPr="00E33067">
        <w:t xml:space="preserve">za dostavu ponuda bez obzira na način dostave je najkasnije </w:t>
      </w:r>
      <w:r w:rsidRPr="00E33067">
        <w:rPr>
          <w:b/>
        </w:rPr>
        <w:t xml:space="preserve">do </w:t>
      </w:r>
      <w:r w:rsidR="007E3FBD">
        <w:rPr>
          <w:b/>
        </w:rPr>
        <w:t>20</w:t>
      </w:r>
      <w:r w:rsidRPr="008A606B">
        <w:rPr>
          <w:b/>
        </w:rPr>
        <w:t>.1.2017.</w:t>
      </w:r>
      <w:r w:rsidRPr="00E33067">
        <w:rPr>
          <w:b/>
        </w:rPr>
        <w:t xml:space="preserve"> godine, u </w:t>
      </w:r>
      <w:r w:rsidRPr="00CB6080">
        <w:rPr>
          <w:b/>
        </w:rPr>
        <w:t>10:00</w:t>
      </w:r>
      <w:r w:rsidRPr="00E33067">
        <w:rPr>
          <w:b/>
        </w:rPr>
        <w:t xml:space="preserve"> sati.</w:t>
      </w:r>
    </w:p>
    <w:p w14:paraId="0DC4A631" w14:textId="77777777" w:rsidR="00DB768E" w:rsidRPr="00E33067" w:rsidRDefault="00DB768E" w:rsidP="00DB768E">
      <w:pPr>
        <w:jc w:val="both"/>
      </w:pPr>
    </w:p>
    <w:p w14:paraId="4C2857C7" w14:textId="53C9E58F" w:rsidR="00DB768E" w:rsidRPr="0075084A" w:rsidRDefault="00DB768E" w:rsidP="00DB768E">
      <w:pPr>
        <w:jc w:val="both"/>
      </w:pPr>
      <w:r w:rsidRPr="00E33067">
        <w:t xml:space="preserve">Javno otvaranje ponuda je </w:t>
      </w:r>
      <w:r w:rsidR="007E3FBD">
        <w:rPr>
          <w:b/>
        </w:rPr>
        <w:t>20</w:t>
      </w:r>
      <w:r w:rsidRPr="008A606B">
        <w:rPr>
          <w:b/>
        </w:rPr>
        <w:t>.1.2017.</w:t>
      </w:r>
      <w:r w:rsidRPr="00E33067">
        <w:rPr>
          <w:b/>
        </w:rPr>
        <w:t xml:space="preserve"> u </w:t>
      </w:r>
      <w:r w:rsidRPr="00CB6080">
        <w:rPr>
          <w:b/>
        </w:rPr>
        <w:t>10:00</w:t>
      </w:r>
      <w:r w:rsidRPr="00E33067">
        <w:rPr>
          <w:b/>
        </w:rPr>
        <w:t xml:space="preserve"> sati.</w:t>
      </w:r>
    </w:p>
    <w:p w14:paraId="42BC4D0D" w14:textId="77777777" w:rsidR="00DB768E" w:rsidRPr="0075084A" w:rsidRDefault="00DB768E" w:rsidP="00DB768E">
      <w:pPr>
        <w:jc w:val="both"/>
      </w:pPr>
    </w:p>
    <w:p w14:paraId="4CE4CACE" w14:textId="77777777" w:rsidR="00DB768E" w:rsidRPr="00C96133" w:rsidRDefault="00DB768E" w:rsidP="00DB768E">
      <w:pPr>
        <w:jc w:val="both"/>
      </w:pPr>
      <w:r w:rsidRPr="008C17C8">
        <w:t>Javno otvaranje ponuda obavit će se u poslovnim prostorima Naručitelja.</w:t>
      </w:r>
    </w:p>
    <w:p w14:paraId="00452DF0" w14:textId="77777777" w:rsidR="00DB768E" w:rsidRPr="00C96133" w:rsidRDefault="00DB768E" w:rsidP="00DB768E">
      <w:pPr>
        <w:jc w:val="both"/>
      </w:pPr>
    </w:p>
    <w:p w14:paraId="78FFEF48" w14:textId="77777777" w:rsidR="00DB768E" w:rsidRPr="00903433" w:rsidRDefault="00DB768E" w:rsidP="00DB768E">
      <w:pPr>
        <w:jc w:val="both"/>
      </w:pPr>
      <w:r w:rsidRPr="00C96133">
        <w:t xml:space="preserve">Ponuda pristigla nakon isteka roka za dostavu ponuda ne otvara se i obilježava kao zakašnjelo pristigla ponuda. </w:t>
      </w:r>
    </w:p>
    <w:p w14:paraId="0D8B859C" w14:textId="77777777" w:rsidR="00DB768E" w:rsidRPr="002D4C00" w:rsidRDefault="00DB768E" w:rsidP="00DB768E">
      <w:pPr>
        <w:jc w:val="both"/>
      </w:pPr>
    </w:p>
    <w:p w14:paraId="3C917B7A" w14:textId="77777777" w:rsidR="00DB768E" w:rsidRPr="0075084A" w:rsidRDefault="00DB768E" w:rsidP="00DB768E">
      <w:pPr>
        <w:jc w:val="both"/>
      </w:pPr>
      <w:r w:rsidRPr="00726498">
        <w:t>Javnom otvaranju ponuda mogu prisustvovati ovlašteni predstavnici ponuditelja i osobe sa statusom ili bez statusa zainteresirane osobe. Pravo aktivnog sudjelovanja u postupku javnog otvaranja ponuda imaju samo predstavnici Naručitelja i ovlašteni predstavnici ponuditelja uz uvjet da posjeduju dokument za identifikaciju i pi</w:t>
      </w:r>
      <w:r w:rsidRPr="0075084A">
        <w:t>sano ovlaštenje, osim za direktora – upravu (zakonskog zastupnika) što se dokazuje izvodom upisa u sudski ili drugi odgovarajući registar te osobnom iskaznicom.</w:t>
      </w:r>
    </w:p>
    <w:p w14:paraId="343ACDF0" w14:textId="77777777" w:rsidR="00DB768E" w:rsidRPr="0075084A" w:rsidRDefault="00DB768E" w:rsidP="00DB768E">
      <w:pPr>
        <w:jc w:val="both"/>
      </w:pPr>
    </w:p>
    <w:p w14:paraId="4EFB4920" w14:textId="77777777" w:rsidR="00DB768E" w:rsidRPr="0075084A" w:rsidRDefault="00DB768E" w:rsidP="00DB768E">
      <w:pPr>
        <w:jc w:val="both"/>
      </w:pPr>
      <w:r w:rsidRPr="0075084A">
        <w:t>Svaka pravodobno elektronički dostavljena ponuda evidentira se u upisniku o zaprimanju elektroničkih ponuda te dobiva redni broj prema redoslijedu zaprimanja elektronički dostavljenih ponuda.</w:t>
      </w:r>
    </w:p>
    <w:p w14:paraId="193141C5" w14:textId="77777777" w:rsidR="00DB768E" w:rsidRPr="0075084A" w:rsidRDefault="00DB768E" w:rsidP="00DB768E">
      <w:pPr>
        <w:jc w:val="both"/>
      </w:pPr>
    </w:p>
    <w:p w14:paraId="11B4E0AF" w14:textId="77777777" w:rsidR="00DB768E" w:rsidRPr="0075084A" w:rsidRDefault="00DB768E" w:rsidP="00DB768E">
      <w:pPr>
        <w:jc w:val="both"/>
      </w:pPr>
      <w:r w:rsidRPr="0075084A">
        <w:t>Prilikom otvaranja elektronički dostavljene ponude utvrđuje se vjerodostojnost ponude verificiranjem naprednog elektroničkog potpisa. Verificiranje naprednog elektroničkog potpisa provodi se na način propisan posebnim propisom.</w:t>
      </w:r>
    </w:p>
    <w:p w14:paraId="631C634D" w14:textId="77777777" w:rsidR="00DB768E" w:rsidRPr="0075084A" w:rsidRDefault="00DB768E" w:rsidP="00DB768E">
      <w:pPr>
        <w:jc w:val="both"/>
      </w:pPr>
    </w:p>
    <w:p w14:paraId="531A76FC" w14:textId="77777777" w:rsidR="00DB768E" w:rsidRPr="0075084A" w:rsidRDefault="00DB768E" w:rsidP="00DB768E">
      <w:pPr>
        <w:jc w:val="both"/>
      </w:pPr>
      <w:r w:rsidRPr="0075084A">
        <w:t>U zapisnik o javnom otvaranju ponuda elektronički dostavljene ponude upisuju se prema redoslijedu zaprimanja.</w:t>
      </w:r>
    </w:p>
    <w:p w14:paraId="5AF72883" w14:textId="77777777" w:rsidR="00DB768E" w:rsidRPr="00DB768E" w:rsidRDefault="00DB768E" w:rsidP="00DB768E">
      <w:pPr>
        <w:pStyle w:val="ListParagraph"/>
        <w:ind w:left="720"/>
        <w:jc w:val="both"/>
        <w:rPr>
          <w:rFonts w:ascii="Myriad Pro" w:hAnsi="Myriad Pro"/>
          <w:b/>
          <w:bCs/>
          <w:u w:val="single"/>
        </w:rPr>
      </w:pPr>
    </w:p>
    <w:p w14:paraId="59A00221" w14:textId="77777777" w:rsidR="00DB768E" w:rsidRPr="00C96133" w:rsidRDefault="00DB768E" w:rsidP="006E5A8A">
      <w:pPr>
        <w:jc w:val="both"/>
        <w:rPr>
          <w:rFonts w:ascii="Myriad Pro" w:hAnsi="Myriad Pro"/>
          <w:b/>
          <w:bCs/>
        </w:rPr>
      </w:pPr>
    </w:p>
    <w:p w14:paraId="60433356" w14:textId="77777777" w:rsidR="006E5A8A" w:rsidRPr="00C96133" w:rsidRDefault="006E5A8A" w:rsidP="00285C92">
      <w:pPr>
        <w:jc w:val="both"/>
        <w:rPr>
          <w:rFonts w:ascii="Myriad Pro" w:hAnsi="Myriad Pro"/>
          <w:b/>
          <w:bCs/>
        </w:rPr>
      </w:pPr>
      <w:bookmarkStart w:id="13" w:name="_GoBack"/>
      <w:bookmarkEnd w:id="13"/>
      <w:r w:rsidRPr="00C96133">
        <w:rPr>
          <w:rFonts w:ascii="Myriad Pro" w:hAnsi="Myriad Pro"/>
          <w:b/>
          <w:bCs/>
        </w:rPr>
        <w:t>Svi ostali uvjeti ostaju nepromijenjeni.</w:t>
      </w:r>
    </w:p>
    <w:p w14:paraId="0D154835" w14:textId="77777777" w:rsidR="006E5A8A" w:rsidRPr="00903433" w:rsidRDefault="006E5A8A" w:rsidP="006E5A8A">
      <w:pPr>
        <w:jc w:val="both"/>
        <w:rPr>
          <w:rFonts w:ascii="Myriad Pro" w:hAnsi="Myriad Pro"/>
          <w:bCs/>
        </w:rPr>
      </w:pPr>
    </w:p>
    <w:p w14:paraId="047FC431" w14:textId="77777777" w:rsidR="006E5A8A" w:rsidRPr="002D4C00" w:rsidRDefault="006E5A8A" w:rsidP="006E5A8A">
      <w:pPr>
        <w:jc w:val="both"/>
        <w:rPr>
          <w:rFonts w:ascii="Myriad Pro" w:hAnsi="Myriad Pro"/>
          <w:bCs/>
        </w:rPr>
      </w:pPr>
    </w:p>
    <w:p w14:paraId="34964259" w14:textId="77777777" w:rsidR="006E5A8A" w:rsidRPr="002D4C00" w:rsidRDefault="006E5A8A" w:rsidP="006E5A8A">
      <w:pPr>
        <w:jc w:val="both"/>
        <w:rPr>
          <w:rFonts w:ascii="Myriad Pro" w:hAnsi="Myriad Pro"/>
          <w:bCs/>
        </w:rPr>
      </w:pPr>
    </w:p>
    <w:p w14:paraId="037C332B" w14:textId="77777777" w:rsidR="006E5A8A" w:rsidRPr="002D4C00" w:rsidRDefault="006E5A8A" w:rsidP="006E5A8A">
      <w:pPr>
        <w:jc w:val="both"/>
        <w:rPr>
          <w:rFonts w:ascii="Myriad Pro" w:hAnsi="Myriad Pro"/>
          <w:bCs/>
        </w:rPr>
      </w:pPr>
    </w:p>
    <w:p w14:paraId="4EC39C23" w14:textId="77777777" w:rsidR="006E5A8A" w:rsidRPr="00726498" w:rsidRDefault="006E5A8A" w:rsidP="006E5A8A">
      <w:pPr>
        <w:ind w:left="2880" w:firstLine="720"/>
        <w:jc w:val="center"/>
        <w:rPr>
          <w:rFonts w:ascii="Myriad Pro" w:hAnsi="Myriad Pro"/>
          <w:szCs w:val="24"/>
        </w:rPr>
      </w:pPr>
      <w:r w:rsidRPr="00726498">
        <w:rPr>
          <w:rFonts w:ascii="Myriad Pro" w:hAnsi="Myriad Pro"/>
          <w:szCs w:val="24"/>
        </w:rPr>
        <w:t>Ovlašteni predstavnik Naručitelja:</w:t>
      </w:r>
    </w:p>
    <w:p w14:paraId="4149C84D" w14:textId="6E880729" w:rsidR="006E5A8A" w:rsidRPr="0075084A" w:rsidRDefault="006E5A8A" w:rsidP="006E5A8A">
      <w:pPr>
        <w:ind w:left="4320"/>
        <w:jc w:val="both"/>
        <w:rPr>
          <w:rFonts w:ascii="Myriad Pro" w:hAnsi="Myriad Pro"/>
          <w:b/>
          <w:bCs/>
        </w:rPr>
      </w:pPr>
      <w:r w:rsidRPr="0075084A">
        <w:rPr>
          <w:rFonts w:ascii="Myriad Pro" w:hAnsi="Myriad Pro"/>
          <w:szCs w:val="24"/>
        </w:rPr>
        <w:t xml:space="preserve">    Radovan Kovačević, dipl.ing.</w:t>
      </w:r>
      <w:r w:rsidR="007E3FBD">
        <w:rPr>
          <w:rFonts w:ascii="Myriad Pro" w:hAnsi="Myriad Pro"/>
          <w:szCs w:val="24"/>
        </w:rPr>
        <w:t>, v.r.</w:t>
      </w:r>
    </w:p>
    <w:p w14:paraId="04C3A2A4" w14:textId="77777777" w:rsidR="006E5A8A" w:rsidRPr="0075084A" w:rsidRDefault="006E5A8A" w:rsidP="00964606">
      <w:pPr>
        <w:jc w:val="both"/>
        <w:rPr>
          <w:rFonts w:ascii="Myriad Pro" w:hAnsi="Myriad Pro"/>
        </w:rPr>
      </w:pPr>
    </w:p>
    <w:sectPr w:rsidR="006E5A8A" w:rsidRPr="0075084A" w:rsidSect="00370853">
      <w:headerReference w:type="default" r:id="rId12"/>
      <w:footerReference w:type="even" r:id="rId13"/>
      <w:footerReference w:type="default" r:id="rId14"/>
      <w:pgSz w:w="11906" w:h="16838"/>
      <w:pgMar w:top="1134" w:right="1440"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EF601" w14:textId="77777777" w:rsidR="00022271" w:rsidRDefault="00022271">
      <w:r>
        <w:separator/>
      </w:r>
    </w:p>
  </w:endnote>
  <w:endnote w:type="continuationSeparator" w:id="0">
    <w:p w14:paraId="5C3BBB52" w14:textId="77777777" w:rsidR="00022271" w:rsidRDefault="0002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OfficinaSansTT">
    <w:altName w:val="Times New Roman"/>
    <w:charset w:val="EE"/>
    <w:family w:val="auto"/>
    <w:pitch w:val="variable"/>
    <w:sig w:usb0="00000001" w:usb1="00000000"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B0604020202020204"/>
    <w:charset w:val="00"/>
    <w:family w:val="swiss"/>
    <w:pitch w:val="variable"/>
    <w:sig w:usb0="00100003" w:usb1="00000000" w:usb2="00000000" w:usb3="00000000" w:csb0="00000001"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A6880" w14:textId="77777777" w:rsidR="00C20E0B" w:rsidRDefault="00C2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7E253" w14:textId="77777777" w:rsidR="00C20E0B" w:rsidRDefault="00C20E0B">
    <w:pPr>
      <w:pStyle w:val="Footer"/>
      <w:ind w:right="360"/>
    </w:pPr>
  </w:p>
  <w:p w14:paraId="6E58E68C" w14:textId="77777777" w:rsidR="00FA47C6" w:rsidRDefault="00FA47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686570"/>
      <w:docPartObj>
        <w:docPartGallery w:val="Page Numbers (Bottom of Page)"/>
        <w:docPartUnique/>
      </w:docPartObj>
    </w:sdtPr>
    <w:sdtEndPr>
      <w:rPr>
        <w:rFonts w:ascii="Myriad Pro" w:hAnsi="Myriad Pro"/>
        <w:noProof/>
        <w:sz w:val="22"/>
        <w:szCs w:val="22"/>
      </w:rPr>
    </w:sdtEndPr>
    <w:sdtContent>
      <w:p w14:paraId="70156FDD" w14:textId="03E00D17" w:rsidR="00253E0F" w:rsidRDefault="00253E0F" w:rsidP="00C12C5A">
        <w:pPr>
          <w:pStyle w:val="Footer"/>
          <w:tabs>
            <w:tab w:val="left" w:pos="142"/>
            <w:tab w:val="left" w:pos="284"/>
          </w:tabs>
        </w:pPr>
      </w:p>
      <w:p w14:paraId="4153A1F1" w14:textId="545D262E" w:rsidR="00C20E0B" w:rsidRPr="00B5563C" w:rsidRDefault="00C20E0B">
        <w:pPr>
          <w:pStyle w:val="Footer"/>
          <w:jc w:val="center"/>
          <w:rPr>
            <w:rFonts w:ascii="Myriad Pro" w:hAnsi="Myriad Pro"/>
            <w:sz w:val="22"/>
            <w:szCs w:val="22"/>
          </w:rPr>
        </w:pPr>
        <w:r w:rsidRPr="00B5563C">
          <w:rPr>
            <w:rFonts w:ascii="Myriad Pro" w:hAnsi="Myriad Pro"/>
            <w:sz w:val="22"/>
            <w:szCs w:val="22"/>
          </w:rPr>
          <w:fldChar w:fldCharType="begin"/>
        </w:r>
        <w:r w:rsidRPr="00B5563C">
          <w:rPr>
            <w:rFonts w:ascii="Myriad Pro" w:hAnsi="Myriad Pro"/>
            <w:sz w:val="22"/>
            <w:szCs w:val="22"/>
          </w:rPr>
          <w:instrText xml:space="preserve"> PAGE   \* MERGEFORMAT </w:instrText>
        </w:r>
        <w:r w:rsidRPr="00B5563C">
          <w:rPr>
            <w:rFonts w:ascii="Myriad Pro" w:hAnsi="Myriad Pro"/>
            <w:sz w:val="22"/>
            <w:szCs w:val="22"/>
          </w:rPr>
          <w:fldChar w:fldCharType="separate"/>
        </w:r>
        <w:r w:rsidR="00285C92">
          <w:rPr>
            <w:rFonts w:ascii="Myriad Pro" w:hAnsi="Myriad Pro"/>
            <w:noProof/>
            <w:sz w:val="22"/>
            <w:szCs w:val="22"/>
          </w:rPr>
          <w:t>9</w:t>
        </w:r>
        <w:r w:rsidRPr="00B5563C">
          <w:rPr>
            <w:rFonts w:ascii="Myriad Pro" w:hAnsi="Myriad Pro"/>
            <w:noProof/>
            <w:sz w:val="22"/>
            <w:szCs w:val="22"/>
          </w:rPr>
          <w:fldChar w:fldCharType="end"/>
        </w:r>
      </w:p>
    </w:sdtContent>
  </w:sdt>
  <w:p w14:paraId="407875F7" w14:textId="77777777" w:rsidR="00C20E0B" w:rsidRPr="00B5563C" w:rsidRDefault="00C20E0B" w:rsidP="00B5563C">
    <w:pPr>
      <w:pStyle w:val="Footer"/>
      <w:tabs>
        <w:tab w:val="clear" w:pos="4153"/>
        <w:tab w:val="clear" w:pos="8306"/>
        <w:tab w:val="left" w:pos="1368"/>
      </w:tabs>
      <w:rPr>
        <w:rFonts w:ascii="Myriad Pro" w:hAnsi="Myriad Pro"/>
        <w:sz w:val="20"/>
      </w:rPr>
    </w:pPr>
    <w:r>
      <w:rPr>
        <w:rFonts w:ascii="Myriad Pro" w:hAnsi="Myriad Pro"/>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DB654" w14:textId="77777777" w:rsidR="00022271" w:rsidRDefault="00022271">
      <w:r>
        <w:separator/>
      </w:r>
    </w:p>
  </w:footnote>
  <w:footnote w:type="continuationSeparator" w:id="0">
    <w:p w14:paraId="76FA2796" w14:textId="77777777" w:rsidR="00022271" w:rsidRDefault="00022271">
      <w:r>
        <w:continuationSeparator/>
      </w:r>
    </w:p>
  </w:footnote>
  <w:footnote w:id="1">
    <w:p w14:paraId="3139F1E1" w14:textId="486E4DA1" w:rsidR="00BE0F94" w:rsidRDefault="00BE0F94" w:rsidP="00BE0F94">
      <w:pPr>
        <w:pStyle w:val="FootnoteText"/>
      </w:pPr>
      <w:r>
        <w:rPr>
          <w:rStyle w:val="FootnoteReference"/>
        </w:rPr>
        <w:footnoteRef/>
      </w:r>
      <w:r>
        <w:t xml:space="preserve"> Naručitelj će smatrati da ključni stručnjak zadovoljava minimalni broj godina specifičnog iskustva koji je definiran kao minimalni uvjet stručne sposobnosti ako zbroj mjeseci razdoblja </w:t>
      </w:r>
      <w:r w:rsidRPr="00EF7105">
        <w:t>sudjelovanja stručnjaka u provođenju projekta</w:t>
      </w:r>
      <w:r>
        <w:t xml:space="preserve"> za sve projekte podijeljen s 12 iznosi najmanje broj godina definiran u sklopu uvjeta stručne sposobnosti.</w:t>
      </w:r>
    </w:p>
  </w:footnote>
  <w:footnote w:id="2">
    <w:p w14:paraId="17011B22" w14:textId="77777777" w:rsidR="00BE0F94" w:rsidRDefault="00BE0F94" w:rsidP="00BE0F94">
      <w:pPr>
        <w:pStyle w:val="FootnoteText"/>
      </w:pPr>
      <w:r>
        <w:rPr>
          <w:rStyle w:val="FootnoteReference"/>
        </w:rPr>
        <w:footnoteRef/>
      </w:r>
      <w:r>
        <w:t xml:space="preserve"> Prema definiciji područja iz Pravilnika o znanstvenim i umjetničkim područjima, poljima i granama, NN 118/09, 82/12 i 32/13, </w:t>
      </w:r>
      <w:r w:rsidRPr="00090712">
        <w:t>http://www.propisi.hr/print.php?id=9662</w:t>
      </w:r>
    </w:p>
  </w:footnote>
  <w:footnote w:id="3">
    <w:p w14:paraId="207AAB64" w14:textId="722E5387" w:rsidR="00BE0F94" w:rsidRDefault="00BE0F94" w:rsidP="00BE0F94">
      <w:pPr>
        <w:pStyle w:val="FootnoteText"/>
      </w:pPr>
      <w:r>
        <w:rPr>
          <w:rStyle w:val="FootnoteReference"/>
        </w:rPr>
        <w:footnoteRef/>
      </w:r>
      <w:r>
        <w:t xml:space="preserve"> Naručitelj će smatrati da ključni stručnjak zadovoljava minimalni broj godina specifičnog iskustva koji je definiran kao minimalni uvjet stručne sposobnosti ako zbroj mjeseci razdoblja rada</w:t>
      </w:r>
      <w:r w:rsidRPr="00EF7105">
        <w:t xml:space="preserve"> stručnjaka </w:t>
      </w:r>
      <w:r>
        <w:t>na traženom radnom mjestu za sva radna mjesta na kojima je obavljao takav posao podijeljen s 12 iznosi najmanje broj godina definiran u sklopu uvjeta stručne sposobnosti.</w:t>
      </w:r>
    </w:p>
  </w:footnote>
  <w:footnote w:id="4">
    <w:p w14:paraId="1D0DCC1C" w14:textId="77777777" w:rsidR="00BE0F94" w:rsidRDefault="00BE0F94" w:rsidP="00BE0F94">
      <w:pPr>
        <w:pStyle w:val="FootnoteText"/>
      </w:pPr>
      <w:r>
        <w:rPr>
          <w:rStyle w:val="FootnoteReference"/>
        </w:rPr>
        <w:footnoteRef/>
      </w:r>
      <w:r>
        <w:t xml:space="preserve"> Sukladno definicijama autora, dijela obrazovnog sadržaja i objavljenog</w:t>
      </w:r>
      <w:r w:rsidRPr="00A834CD">
        <w:t xml:space="preserve"> obrazovnog </w:t>
      </w:r>
      <w:r>
        <w:t>sadržaja</w:t>
      </w:r>
      <w:r w:rsidRPr="00A834CD">
        <w:t xml:space="preserve"> iz Pojmovnika u sklopu Tehničke specifikacije iz ove Dokumentacije za nadmetanje.</w:t>
      </w:r>
      <w:r>
        <w:t xml:space="preserve"> </w:t>
      </w:r>
    </w:p>
  </w:footnote>
  <w:footnote w:id="5">
    <w:p w14:paraId="08F0BD99" w14:textId="0ABFA728" w:rsidR="00BE0F94" w:rsidRDefault="00BE0F94" w:rsidP="00BE0F94">
      <w:pPr>
        <w:pStyle w:val="FootnoteText"/>
      </w:pPr>
      <w:r>
        <w:rPr>
          <w:rStyle w:val="FootnoteReference"/>
        </w:rPr>
        <w:footnoteRef/>
      </w:r>
      <w:r>
        <w:t xml:space="preserve"> Naručitelj će smatrati da ključni stručnjak zadovoljava minimalni broj godina specifičnog iskustva koji je definiran kao minimalni uvjet stručne sposobnosti ako zbroj mjeseci razdoblja rada</w:t>
      </w:r>
      <w:r w:rsidRPr="00EF7105">
        <w:t xml:space="preserve"> stručnjaka </w:t>
      </w:r>
      <w:r>
        <w:t>na traženom radnom mjestu za sva radna mjesta na kojima je obavljao takav posao podijeljen s 12 iznosi najmanje broj godina definiran u sklopu uvjeta stručne sposobnosti.</w:t>
      </w:r>
    </w:p>
  </w:footnote>
  <w:footnote w:id="6">
    <w:p w14:paraId="16A64916" w14:textId="77777777" w:rsidR="00BE0F94" w:rsidRDefault="00BE0F94" w:rsidP="00BE0F94">
      <w:pPr>
        <w:pStyle w:val="FootnoteText"/>
      </w:pPr>
      <w:r>
        <w:rPr>
          <w:rStyle w:val="FootnoteReference"/>
        </w:rPr>
        <w:footnoteRef/>
      </w:r>
      <w:r>
        <w:t xml:space="preserve"> </w:t>
      </w:r>
      <w:r w:rsidRPr="005E39D4">
        <w:t xml:space="preserve">Sukladno definiciji </w:t>
      </w:r>
      <w:r>
        <w:t>javno objavljenog sadržaja</w:t>
      </w:r>
      <w:r w:rsidRPr="005E39D4">
        <w:t xml:space="preserve"> iz Pojmovnika u sklopu Tehničke specifikacije iz ove Dokumentacije za nadmetanje</w:t>
      </w:r>
    </w:p>
  </w:footnote>
  <w:footnote w:id="7">
    <w:p w14:paraId="044E94CE" w14:textId="757C4D58" w:rsidR="00BE0F94" w:rsidRDefault="00BE0F94" w:rsidP="00BE0F94">
      <w:pPr>
        <w:pStyle w:val="FootnoteText"/>
      </w:pPr>
      <w:r>
        <w:rPr>
          <w:rStyle w:val="FootnoteReference"/>
        </w:rPr>
        <w:footnoteRef/>
      </w:r>
      <w:r>
        <w:t xml:space="preserve"> Naručitelj će smatrati da ključni stručnjak zadovoljava minimalni broj godina specifičnog iskustva koji je definiran kao minimalni uvjet stručne sposobnosti ako zbroj mjeseci razdoblja rada</w:t>
      </w:r>
      <w:r w:rsidRPr="00EF7105">
        <w:t xml:space="preserve"> stručnjaka </w:t>
      </w:r>
      <w:r>
        <w:t>na traženom radnom mjestu za sva radna mjesta na kojima je obavljao takav posao podijeljen s 12 iznosi najmanje broj godina definiran u sklopu uvjeta stručne sposobnosti.</w:t>
      </w:r>
    </w:p>
  </w:footnote>
  <w:footnote w:id="8">
    <w:p w14:paraId="55AF6512" w14:textId="77777777" w:rsidR="00BE0F94" w:rsidRDefault="00BE0F94" w:rsidP="00BE0F94">
      <w:pPr>
        <w:pStyle w:val="FootnoteText"/>
      </w:pPr>
      <w:r>
        <w:rPr>
          <w:rStyle w:val="FootnoteReference"/>
        </w:rPr>
        <w:footnoteRef/>
      </w:r>
      <w:r>
        <w:t xml:space="preserve"> </w:t>
      </w:r>
      <w:r w:rsidRPr="006F306C">
        <w:t xml:space="preserve">Sukladno definiciji </w:t>
      </w:r>
      <w:r>
        <w:t>darovite djece i djece s teškoćama</w:t>
      </w:r>
      <w:r w:rsidRPr="006F306C">
        <w:t xml:space="preserve"> iz Pojmovnika u sklopu Tehničke specifikacije iz ove Dokumentacije za nadmetanje.</w:t>
      </w:r>
    </w:p>
  </w:footnote>
  <w:footnote w:id="9">
    <w:p w14:paraId="44C55342" w14:textId="3CB0226E" w:rsidR="00BE0F94" w:rsidRDefault="00BE0F94" w:rsidP="00BE0F94">
      <w:pPr>
        <w:pStyle w:val="FootnoteText"/>
      </w:pPr>
      <w:r>
        <w:rPr>
          <w:rStyle w:val="FootnoteReference"/>
        </w:rPr>
        <w:footnoteRef/>
      </w:r>
      <w:r>
        <w:t xml:space="preserve"> Naručitelj će smatrati da ključni stručnjak zadovoljava minimalni broj godina specifičnog iskustva koji je definiran kao minimalni uvjet stručne sposobnosti ako zbroj mjeseci razdoblja rada</w:t>
      </w:r>
      <w:r w:rsidRPr="00EF7105">
        <w:t xml:space="preserve"> stručnjaka </w:t>
      </w:r>
      <w:r>
        <w:t>na traženom radnom mjestu za sva radna mjesta na kojima je obavljao takav posao podijeljen s 12 iznosi najmanje broj godina definiran u sklopu uvjeta stručne sposobnosti.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79410" w14:textId="05211C8C" w:rsidR="00C20E0B" w:rsidRPr="00253E0F" w:rsidRDefault="00253E0F" w:rsidP="00253E0F">
    <w:pPr>
      <w:pStyle w:val="Header"/>
      <w:pBdr>
        <w:bottom w:val="single" w:sz="4" w:space="1" w:color="auto"/>
      </w:pBdr>
      <w:rPr>
        <w:sz w:val="20"/>
      </w:rPr>
    </w:pPr>
    <w:r>
      <w:rPr>
        <w:noProof/>
        <w:lang w:eastAsia="hr-HR"/>
      </w:rPr>
      <w:drawing>
        <wp:inline distT="0" distB="0" distL="0" distR="0" wp14:anchorId="78008D3B" wp14:editId="48371B5A">
          <wp:extent cx="5504815" cy="550889"/>
          <wp:effectExtent l="0" t="0" r="635" b="1905"/>
          <wp:docPr id="3" name="Picture 3" descr="cid:3EDE8EEE-251B-4970-BEFF-CD550B8ED5AF@carpriv.carnet.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C65074-B876-42E1-8F6B-5A70A436CA85" descr="cid:3EDE8EEE-251B-4970-BEFF-CD550B8ED5AF@carpriv.carnet.h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504815" cy="5508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936066A"/>
    <w:lvl w:ilvl="0">
      <w:start w:val="1"/>
      <w:numFmt w:val="decimal"/>
      <w:pStyle w:val="ListNumber"/>
      <w:lvlText w:val="%1."/>
      <w:lvlJc w:val="left"/>
      <w:pPr>
        <w:tabs>
          <w:tab w:val="num" w:pos="5387"/>
        </w:tabs>
        <w:ind w:left="5387" w:hanging="360"/>
      </w:pPr>
    </w:lvl>
  </w:abstractNum>
  <w:abstractNum w:abstractNumId="1" w15:restartNumberingAfterBreak="0">
    <w:nsid w:val="FFFFFFFE"/>
    <w:multiLevelType w:val="singleLevel"/>
    <w:tmpl w:val="FFFFFFFF"/>
    <w:lvl w:ilvl="0">
      <w:numFmt w:val="decimal"/>
      <w:pStyle w:val="Bullet"/>
      <w:lvlText w:val="*"/>
      <w:lvlJc w:val="left"/>
    </w:lvl>
  </w:abstractNum>
  <w:abstractNum w:abstractNumId="2" w15:restartNumberingAfterBreak="0">
    <w:nsid w:val="01182A59"/>
    <w:multiLevelType w:val="hybridMultilevel"/>
    <w:tmpl w:val="B7C6A7B0"/>
    <w:lvl w:ilvl="0" w:tplc="BAFE18AC">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2DF49FD"/>
    <w:multiLevelType w:val="hybridMultilevel"/>
    <w:tmpl w:val="486224FE"/>
    <w:lvl w:ilvl="0" w:tplc="0E286334">
      <w:start w:val="1"/>
      <w:numFmt w:val="bullet"/>
      <w:pStyle w:val="ListBullet"/>
      <w:lvlText w:val=""/>
      <w:lvlJc w:val="left"/>
      <w:pPr>
        <w:tabs>
          <w:tab w:val="num" w:pos="360"/>
        </w:tabs>
        <w:ind w:left="340" w:hanging="34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543CB"/>
    <w:multiLevelType w:val="multilevel"/>
    <w:tmpl w:val="211C9A20"/>
    <w:lvl w:ilvl="0">
      <w:start w:val="1"/>
      <w:numFmt w:val="decimal"/>
      <w:pStyle w:val="nabroj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360"/>
        </w:tabs>
        <w:ind w:left="360" w:hanging="36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6D36E25"/>
    <w:multiLevelType w:val="hybridMultilevel"/>
    <w:tmpl w:val="DFBCBDFA"/>
    <w:lvl w:ilvl="0" w:tplc="5A42F71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C85CA0"/>
    <w:multiLevelType w:val="hybridMultilevel"/>
    <w:tmpl w:val="2BD4D090"/>
    <w:lvl w:ilvl="0" w:tplc="6DA02E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9F070F"/>
    <w:multiLevelType w:val="multilevel"/>
    <w:tmpl w:val="D90AFCA4"/>
    <w:lvl w:ilvl="0">
      <w:start w:val="1"/>
      <w:numFmt w:val="upperRoman"/>
      <w:pStyle w:val="NaslovD2"/>
      <w:lvlText w:val="%1."/>
      <w:lvlJc w:val="right"/>
      <w:pPr>
        <w:ind w:left="720" w:hanging="360"/>
      </w:pPr>
      <w:rPr>
        <w:rFonts w:hint="default"/>
      </w:rPr>
    </w:lvl>
    <w:lvl w:ilvl="1">
      <w:start w:val="1"/>
      <w:numFmt w:val="decimal"/>
      <w:pStyle w:val="NaslovD3"/>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A50E88"/>
    <w:multiLevelType w:val="hybridMultilevel"/>
    <w:tmpl w:val="58CC006C"/>
    <w:lvl w:ilvl="0" w:tplc="9A0A223A">
      <w:start w:val="1"/>
      <w:numFmt w:val="decimal"/>
      <w:pStyle w:val="MS-2"/>
      <w:lvlText w:val="%1."/>
      <w:lvlJc w:val="left"/>
      <w:pPr>
        <w:tabs>
          <w:tab w:val="num" w:pos="720"/>
        </w:tabs>
        <w:ind w:left="720" w:hanging="360"/>
      </w:pPr>
      <w:rPr>
        <w:rFonts w:hint="default"/>
      </w:rPr>
    </w:lvl>
    <w:lvl w:ilvl="1" w:tplc="6AD26820">
      <w:numFmt w:val="none"/>
      <w:lvlText w:val=""/>
      <w:lvlJc w:val="left"/>
      <w:pPr>
        <w:tabs>
          <w:tab w:val="num" w:pos="360"/>
        </w:tabs>
      </w:pPr>
    </w:lvl>
    <w:lvl w:ilvl="2" w:tplc="1C6EE7C8">
      <w:numFmt w:val="none"/>
      <w:lvlText w:val=""/>
      <w:lvlJc w:val="left"/>
      <w:pPr>
        <w:tabs>
          <w:tab w:val="num" w:pos="360"/>
        </w:tabs>
      </w:pPr>
    </w:lvl>
    <w:lvl w:ilvl="3" w:tplc="A09AA8AA">
      <w:numFmt w:val="none"/>
      <w:lvlText w:val=""/>
      <w:lvlJc w:val="left"/>
      <w:pPr>
        <w:tabs>
          <w:tab w:val="num" w:pos="360"/>
        </w:tabs>
      </w:pPr>
    </w:lvl>
    <w:lvl w:ilvl="4" w:tplc="06847812">
      <w:numFmt w:val="none"/>
      <w:lvlText w:val=""/>
      <w:lvlJc w:val="left"/>
      <w:pPr>
        <w:tabs>
          <w:tab w:val="num" w:pos="360"/>
        </w:tabs>
      </w:pPr>
    </w:lvl>
    <w:lvl w:ilvl="5" w:tplc="DD3A9766">
      <w:numFmt w:val="none"/>
      <w:lvlText w:val=""/>
      <w:lvlJc w:val="left"/>
      <w:pPr>
        <w:tabs>
          <w:tab w:val="num" w:pos="360"/>
        </w:tabs>
      </w:pPr>
    </w:lvl>
    <w:lvl w:ilvl="6" w:tplc="A5B82A24">
      <w:numFmt w:val="none"/>
      <w:lvlText w:val=""/>
      <w:lvlJc w:val="left"/>
      <w:pPr>
        <w:tabs>
          <w:tab w:val="num" w:pos="360"/>
        </w:tabs>
      </w:pPr>
    </w:lvl>
    <w:lvl w:ilvl="7" w:tplc="F14A6184">
      <w:numFmt w:val="none"/>
      <w:lvlText w:val=""/>
      <w:lvlJc w:val="left"/>
      <w:pPr>
        <w:tabs>
          <w:tab w:val="num" w:pos="360"/>
        </w:tabs>
      </w:pPr>
    </w:lvl>
    <w:lvl w:ilvl="8" w:tplc="693CC2EE">
      <w:numFmt w:val="none"/>
      <w:lvlText w:val=""/>
      <w:lvlJc w:val="left"/>
      <w:pPr>
        <w:tabs>
          <w:tab w:val="num" w:pos="360"/>
        </w:tabs>
      </w:pPr>
    </w:lvl>
  </w:abstractNum>
  <w:abstractNum w:abstractNumId="9" w15:restartNumberingAfterBreak="0">
    <w:nsid w:val="1ABC4EE6"/>
    <w:multiLevelType w:val="hybridMultilevel"/>
    <w:tmpl w:val="DFBCBDFA"/>
    <w:lvl w:ilvl="0" w:tplc="5A42F71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C5F26B3"/>
    <w:multiLevelType w:val="hybridMultilevel"/>
    <w:tmpl w:val="29D42AA2"/>
    <w:lvl w:ilvl="0" w:tplc="2418F878">
      <w:start w:val="1"/>
      <w:numFmt w:val="decimal"/>
      <w:pStyle w:val="N1"/>
      <w:lvlText w:val="%1."/>
      <w:lvlJc w:val="left"/>
      <w:pPr>
        <w:tabs>
          <w:tab w:val="num" w:pos="1134"/>
        </w:tabs>
        <w:ind w:left="1134" w:hanging="567"/>
      </w:pPr>
      <w:rPr>
        <w:rFonts w:hint="default"/>
      </w:rPr>
    </w:lvl>
    <w:lvl w:ilvl="1" w:tplc="041A000B">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920DDF"/>
    <w:multiLevelType w:val="hybridMultilevel"/>
    <w:tmpl w:val="D2BACEE6"/>
    <w:lvl w:ilvl="0" w:tplc="2B828012">
      <w:start w:val="7"/>
      <w:numFmt w:val="bullet"/>
      <w:lvlText w:val="-"/>
      <w:lvlJc w:val="left"/>
      <w:pPr>
        <w:ind w:left="720" w:hanging="360"/>
      </w:pPr>
      <w:rPr>
        <w:rFonts w:ascii="Times New Roman" w:eastAsia="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E565FF9"/>
    <w:multiLevelType w:val="hybridMultilevel"/>
    <w:tmpl w:val="4950DC5E"/>
    <w:lvl w:ilvl="0" w:tplc="BAFE18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F231844"/>
    <w:multiLevelType w:val="hybridMultilevel"/>
    <w:tmpl w:val="20606C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1716AA9"/>
    <w:multiLevelType w:val="hybridMultilevel"/>
    <w:tmpl w:val="DFBCBDFA"/>
    <w:lvl w:ilvl="0" w:tplc="5A42F71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3145131"/>
    <w:multiLevelType w:val="hybridMultilevel"/>
    <w:tmpl w:val="6B204A5E"/>
    <w:lvl w:ilvl="0" w:tplc="4DE001C6">
      <w:start w:val="12"/>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A94AFD"/>
    <w:multiLevelType w:val="hybridMultilevel"/>
    <w:tmpl w:val="E3D2AAE4"/>
    <w:lvl w:ilvl="0" w:tplc="5A42F71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AE17096"/>
    <w:multiLevelType w:val="hybridMultilevel"/>
    <w:tmpl w:val="867E3AA4"/>
    <w:lvl w:ilvl="0" w:tplc="4C1A0016">
      <w:start w:val="1"/>
      <w:numFmt w:val="bullet"/>
      <w:pStyle w:val="Bulit1"/>
      <w:lvlText w:val=""/>
      <w:lvlJc w:val="left"/>
      <w:pPr>
        <w:ind w:left="1344" w:hanging="360"/>
      </w:pPr>
      <w:rPr>
        <w:rFonts w:ascii="Symbol" w:hAnsi="Symbol" w:hint="default"/>
      </w:rPr>
    </w:lvl>
    <w:lvl w:ilvl="1" w:tplc="041A0003">
      <w:start w:val="1"/>
      <w:numFmt w:val="bullet"/>
      <w:lvlText w:val="o"/>
      <w:lvlJc w:val="left"/>
      <w:pPr>
        <w:ind w:left="2064" w:hanging="360"/>
      </w:pPr>
      <w:rPr>
        <w:rFonts w:ascii="Courier New" w:hAnsi="Courier New" w:cs="Courier New" w:hint="default"/>
      </w:rPr>
    </w:lvl>
    <w:lvl w:ilvl="2" w:tplc="041A0005">
      <w:start w:val="1"/>
      <w:numFmt w:val="bullet"/>
      <w:lvlText w:val=""/>
      <w:lvlJc w:val="left"/>
      <w:pPr>
        <w:ind w:left="2784" w:hanging="360"/>
      </w:pPr>
      <w:rPr>
        <w:rFonts w:ascii="Wingdings" w:hAnsi="Wingdings" w:hint="default"/>
      </w:rPr>
    </w:lvl>
    <w:lvl w:ilvl="3" w:tplc="041A0001" w:tentative="1">
      <w:start w:val="1"/>
      <w:numFmt w:val="bullet"/>
      <w:lvlText w:val=""/>
      <w:lvlJc w:val="left"/>
      <w:pPr>
        <w:ind w:left="3504" w:hanging="360"/>
      </w:pPr>
      <w:rPr>
        <w:rFonts w:ascii="Symbol" w:hAnsi="Symbol" w:hint="default"/>
      </w:rPr>
    </w:lvl>
    <w:lvl w:ilvl="4" w:tplc="041A0003" w:tentative="1">
      <w:start w:val="1"/>
      <w:numFmt w:val="bullet"/>
      <w:lvlText w:val="o"/>
      <w:lvlJc w:val="left"/>
      <w:pPr>
        <w:ind w:left="4224" w:hanging="360"/>
      </w:pPr>
      <w:rPr>
        <w:rFonts w:ascii="Courier New" w:hAnsi="Courier New" w:cs="Courier New" w:hint="default"/>
      </w:rPr>
    </w:lvl>
    <w:lvl w:ilvl="5" w:tplc="041A0005" w:tentative="1">
      <w:start w:val="1"/>
      <w:numFmt w:val="bullet"/>
      <w:lvlText w:val=""/>
      <w:lvlJc w:val="left"/>
      <w:pPr>
        <w:ind w:left="4944" w:hanging="360"/>
      </w:pPr>
      <w:rPr>
        <w:rFonts w:ascii="Wingdings" w:hAnsi="Wingdings" w:hint="default"/>
      </w:rPr>
    </w:lvl>
    <w:lvl w:ilvl="6" w:tplc="041A0001" w:tentative="1">
      <w:start w:val="1"/>
      <w:numFmt w:val="bullet"/>
      <w:lvlText w:val=""/>
      <w:lvlJc w:val="left"/>
      <w:pPr>
        <w:ind w:left="5664" w:hanging="360"/>
      </w:pPr>
      <w:rPr>
        <w:rFonts w:ascii="Symbol" w:hAnsi="Symbol" w:hint="default"/>
      </w:rPr>
    </w:lvl>
    <w:lvl w:ilvl="7" w:tplc="041A0003" w:tentative="1">
      <w:start w:val="1"/>
      <w:numFmt w:val="bullet"/>
      <w:lvlText w:val="o"/>
      <w:lvlJc w:val="left"/>
      <w:pPr>
        <w:ind w:left="6384" w:hanging="360"/>
      </w:pPr>
      <w:rPr>
        <w:rFonts w:ascii="Courier New" w:hAnsi="Courier New" w:cs="Courier New" w:hint="default"/>
      </w:rPr>
    </w:lvl>
    <w:lvl w:ilvl="8" w:tplc="041A0005" w:tentative="1">
      <w:start w:val="1"/>
      <w:numFmt w:val="bullet"/>
      <w:lvlText w:val=""/>
      <w:lvlJc w:val="left"/>
      <w:pPr>
        <w:ind w:left="7104" w:hanging="360"/>
      </w:pPr>
      <w:rPr>
        <w:rFonts w:ascii="Wingdings" w:hAnsi="Wingdings" w:hint="default"/>
      </w:rPr>
    </w:lvl>
  </w:abstractNum>
  <w:abstractNum w:abstractNumId="20" w15:restartNumberingAfterBreak="0">
    <w:nsid w:val="4F5D5D76"/>
    <w:multiLevelType w:val="hybridMultilevel"/>
    <w:tmpl w:val="87BCDC16"/>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20E17B6"/>
    <w:multiLevelType w:val="multilevel"/>
    <w:tmpl w:val="A9849614"/>
    <w:lvl w:ilvl="0">
      <w:start w:val="7"/>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7A6BBA"/>
    <w:multiLevelType w:val="hybridMultilevel"/>
    <w:tmpl w:val="F1F4A1B8"/>
    <w:lvl w:ilvl="0" w:tplc="933266DE">
      <w:start w:val="1"/>
      <w:numFmt w:val="upperLetter"/>
      <w:lvlText w:val="%1."/>
      <w:lvlJc w:val="right"/>
      <w:pPr>
        <w:tabs>
          <w:tab w:val="num" w:pos="1800"/>
        </w:tabs>
        <w:ind w:left="1800" w:hanging="360"/>
      </w:pPr>
      <w:rPr>
        <w:rFonts w:ascii="Arial" w:hAnsi="Arial" w:hint="default"/>
        <w:b/>
        <w:i w:val="0"/>
        <w:sz w:val="24"/>
        <w:szCs w:val="24"/>
      </w:rPr>
    </w:lvl>
    <w:lvl w:ilvl="1" w:tplc="041A0019">
      <w:start w:val="1"/>
      <w:numFmt w:val="lowerLetter"/>
      <w:lvlText w:val="%2."/>
      <w:lvlJc w:val="left"/>
      <w:pPr>
        <w:tabs>
          <w:tab w:val="num" w:pos="1440"/>
        </w:tabs>
        <w:ind w:left="1440" w:hanging="360"/>
      </w:pPr>
    </w:lvl>
    <w:lvl w:ilvl="2" w:tplc="305A4DAC">
      <w:start w:val="1"/>
      <w:numFmt w:val="upperLetter"/>
      <w:lvlText w:val="%3."/>
      <w:lvlJc w:val="left"/>
      <w:pPr>
        <w:tabs>
          <w:tab w:val="num" w:pos="2160"/>
        </w:tabs>
        <w:ind w:left="2160" w:hanging="180"/>
      </w:pPr>
      <w:rPr>
        <w:rFonts w:hint="default"/>
        <w:b/>
        <w:i w:val="0"/>
        <w:sz w:val="24"/>
        <w:szCs w:val="24"/>
      </w:rPr>
    </w:lvl>
    <w:lvl w:ilvl="3" w:tplc="81D2E72C">
      <w:start w:val="1"/>
      <w:numFmt w:val="decimal"/>
      <w:pStyle w:val="IFIS-numeriranje"/>
      <w:lvlText w:val="%4."/>
      <w:lvlJc w:val="right"/>
      <w:pPr>
        <w:tabs>
          <w:tab w:val="num" w:pos="2592"/>
        </w:tabs>
        <w:ind w:left="2592" w:hanging="72"/>
      </w:pPr>
      <w:rPr>
        <w:rFonts w:ascii="Myriad Pro" w:hAnsi="Myriad Pro" w:hint="default"/>
        <w:b w:val="0"/>
        <w:i w:val="0"/>
        <w:color w:val="333333"/>
        <w:sz w:val="24"/>
        <w:szCs w:val="24"/>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5FFC18AE"/>
    <w:multiLevelType w:val="hybridMultilevel"/>
    <w:tmpl w:val="E3D2AAE4"/>
    <w:lvl w:ilvl="0" w:tplc="5A42F712">
      <w:start w:val="1"/>
      <w:numFmt w:val="decimal"/>
      <w:lvlText w:val="%1."/>
      <w:lvlJc w:val="left"/>
      <w:pPr>
        <w:ind w:left="720" w:hanging="360"/>
      </w:pPr>
      <w:rPr>
        <w:rFonts w:hint="default"/>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02A6CD2"/>
    <w:multiLevelType w:val="multilevel"/>
    <w:tmpl w:val="B28A007C"/>
    <w:lvl w:ilvl="0">
      <w:start w:val="1"/>
      <w:numFmt w:val="decimal"/>
      <w:pStyle w:val="Heading1"/>
      <w:lvlText w:val="%1."/>
      <w:lvlJc w:val="left"/>
      <w:pPr>
        <w:tabs>
          <w:tab w:val="num" w:pos="786"/>
        </w:tabs>
        <w:ind w:left="786" w:hanging="360"/>
      </w:pPr>
      <w:rPr>
        <w:rFonts w:ascii="Myriad Pro" w:hAnsi="Myriad Pro" w:hint="default"/>
        <w:b/>
        <w:i w:val="0"/>
        <w:sz w:val="24"/>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12A4D09"/>
    <w:multiLevelType w:val="hybridMultilevel"/>
    <w:tmpl w:val="4F4A6250"/>
    <w:lvl w:ilvl="0" w:tplc="BAFE18A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9A4600"/>
    <w:multiLevelType w:val="hybridMultilevel"/>
    <w:tmpl w:val="6F10470E"/>
    <w:lvl w:ilvl="0" w:tplc="7402F62C">
      <w:start w:val="1"/>
      <w:numFmt w:val="bullet"/>
      <w:lvlText w:val="-"/>
      <w:lvlJc w:val="left"/>
      <w:pPr>
        <w:ind w:left="1494" w:hanging="360"/>
      </w:pPr>
      <w:rPr>
        <w:rFonts w:ascii="Arial" w:hAnsi="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52A4269"/>
    <w:multiLevelType w:val="hybridMultilevel"/>
    <w:tmpl w:val="5B96148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6F5164B"/>
    <w:multiLevelType w:val="hybridMultilevel"/>
    <w:tmpl w:val="F740E75A"/>
    <w:lvl w:ilvl="0" w:tplc="E1749D10">
      <w:start w:val="1"/>
      <w:numFmt w:val="bullet"/>
      <w:lvlText w:val="►"/>
      <w:lvlJc w:val="left"/>
      <w:pPr>
        <w:ind w:left="720" w:hanging="360"/>
      </w:pPr>
      <w:rPr>
        <w:rFonts w:ascii="Times New Roman" w:hAnsi="Times New Roman"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2038B"/>
    <w:multiLevelType w:val="hybridMultilevel"/>
    <w:tmpl w:val="D92C18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4D1510C"/>
    <w:multiLevelType w:val="multilevel"/>
    <w:tmpl w:val="1C427614"/>
    <w:lvl w:ilvl="0">
      <w:start w:val="1"/>
      <w:numFmt w:val="decimal"/>
      <w:lvlText w:val="%1."/>
      <w:lvlJc w:val="left"/>
      <w:pPr>
        <w:ind w:left="502" w:hanging="360"/>
      </w:pPr>
      <w:rPr>
        <w:rFonts w:ascii="Myriad Pro" w:hAnsi="Myriad Pro" w:cs="Times New Roman" w:hint="default"/>
        <w:b/>
        <w:i w:val="0"/>
        <w:sz w:val="24"/>
        <w:szCs w:val="24"/>
      </w:rPr>
    </w:lvl>
    <w:lvl w:ilvl="1">
      <w:start w:val="1"/>
      <w:numFmt w:val="decimal"/>
      <w:suff w:val="space"/>
      <w:lvlText w:val="%1.%2."/>
      <w:lvlJc w:val="left"/>
      <w:pPr>
        <w:ind w:left="0" w:firstLine="0"/>
      </w:pPr>
      <w:rPr>
        <w:rFonts w:ascii="Myriad Pro" w:hAnsi="Myriad Pro" w:cs="Times New Roman" w:hint="default"/>
        <w:b/>
        <w:i w:val="0"/>
        <w:sz w:val="24"/>
      </w:rPr>
    </w:lvl>
    <w:lvl w:ilvl="2">
      <w:start w:val="1"/>
      <w:numFmt w:val="decimal"/>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32" w15:restartNumberingAfterBreak="0">
    <w:nsid w:val="771E0906"/>
    <w:multiLevelType w:val="hybridMultilevel"/>
    <w:tmpl w:val="D47A08A2"/>
    <w:lvl w:ilvl="0" w:tplc="BAFE18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CA0688E"/>
    <w:multiLevelType w:val="multilevel"/>
    <w:tmpl w:val="DB60AC2C"/>
    <w:lvl w:ilvl="0">
      <w:start w:val="3"/>
      <w:numFmt w:val="decimal"/>
      <w:lvlText w:val="%1"/>
      <w:lvlJc w:val="left"/>
      <w:pPr>
        <w:tabs>
          <w:tab w:val="num" w:pos="432"/>
        </w:tabs>
        <w:ind w:left="432" w:hanging="432"/>
      </w:pPr>
      <w:rPr>
        <w:rFonts w:hint="default"/>
      </w:rPr>
    </w:lvl>
    <w:lvl w:ilvl="1">
      <w:start w:val="1"/>
      <w:numFmt w:val="decimal"/>
      <w:pStyle w:val="Heading2"/>
      <w:lvlText w:val="%1"/>
      <w:lvlJc w:val="left"/>
      <w:pPr>
        <w:tabs>
          <w:tab w:val="num" w:pos="576"/>
        </w:tabs>
        <w:ind w:left="576" w:hanging="576"/>
      </w:pPr>
      <w:rPr>
        <w:rFonts w:hint="default"/>
      </w:rPr>
    </w:lvl>
    <w:lvl w:ilvl="2">
      <w:start w:val="1"/>
      <w:numFmt w:val="decimal"/>
      <w:lvlText w:val="%1.%3"/>
      <w:lvlJc w:val="left"/>
      <w:pPr>
        <w:tabs>
          <w:tab w:val="num" w:pos="720"/>
        </w:tabs>
        <w:ind w:left="720" w:hanging="720"/>
      </w:pPr>
      <w:rPr>
        <w:rFonts w:hint="default"/>
      </w:rPr>
    </w:lvl>
    <w:lvl w:ilvl="3">
      <w:start w:val="1"/>
      <w:numFmt w:val="decimal"/>
      <w:pStyle w:val="Heading4"/>
      <w:lvlText w:val="%1.%3.%4"/>
      <w:lvlJc w:val="left"/>
      <w:pPr>
        <w:tabs>
          <w:tab w:val="num" w:pos="864"/>
        </w:tabs>
        <w:ind w:left="864" w:hanging="864"/>
      </w:pPr>
      <w:rPr>
        <w:rFonts w:hint="default"/>
      </w:rPr>
    </w:lvl>
    <w:lvl w:ilvl="4">
      <w:start w:val="1"/>
      <w:numFmt w:val="decimal"/>
      <w:pStyle w:val="Heading5"/>
      <w:lvlText w:val="%1.%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DD400D7"/>
    <w:multiLevelType w:val="hybridMultilevel"/>
    <w:tmpl w:val="E58A794C"/>
    <w:lvl w:ilvl="0" w:tplc="BAFE18A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91008"/>
    <w:multiLevelType w:val="hybridMultilevel"/>
    <w:tmpl w:val="B8BA2CB4"/>
    <w:lvl w:ilvl="0" w:tplc="E3D2B24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3"/>
  </w:num>
  <w:num w:numId="4">
    <w:abstractNumId w:val="1"/>
    <w:lvlOverride w:ilvl="0">
      <w:lvl w:ilvl="0">
        <w:start w:val="1"/>
        <w:numFmt w:val="bullet"/>
        <w:pStyle w:val="Bullet"/>
        <w:lvlText w:val=""/>
        <w:legacy w:legacy="1" w:legacySpace="0" w:legacyIndent="216"/>
        <w:lvlJc w:val="left"/>
        <w:pPr>
          <w:ind w:left="3096" w:hanging="216"/>
        </w:pPr>
        <w:rPr>
          <w:rFonts w:ascii="Symbol" w:hAnsi="Symbol" w:hint="default"/>
        </w:rPr>
      </w:lvl>
    </w:lvlOverride>
  </w:num>
  <w:num w:numId="5">
    <w:abstractNumId w:val="4"/>
  </w:num>
  <w:num w:numId="6">
    <w:abstractNumId w:val="10"/>
  </w:num>
  <w:num w:numId="7">
    <w:abstractNumId w:val="8"/>
  </w:num>
  <w:num w:numId="8">
    <w:abstractNumId w:val="23"/>
  </w:num>
  <w:num w:numId="9">
    <w:abstractNumId w:val="19"/>
  </w:num>
  <w:num w:numId="10">
    <w:abstractNumId w:val="0"/>
  </w:num>
  <w:num w:numId="11">
    <w:abstractNumId w:val="7"/>
  </w:num>
  <w:num w:numId="12">
    <w:abstractNumId w:val="9"/>
  </w:num>
  <w:num w:numId="13">
    <w:abstractNumId w:val="22"/>
    <w:lvlOverride w:ilvl="0">
      <w:startOverride w:val="1"/>
    </w:lvlOverride>
  </w:num>
  <w:num w:numId="14">
    <w:abstractNumId w:val="18"/>
    <w:lvlOverride w:ilvl="0">
      <w:startOverride w:val="1"/>
    </w:lvlOverride>
  </w:num>
  <w:num w:numId="15">
    <w:abstractNumId w:val="11"/>
  </w:num>
  <w:num w:numId="16">
    <w:abstractNumId w:val="17"/>
  </w:num>
  <w:num w:numId="17">
    <w:abstractNumId w:val="31"/>
  </w:num>
  <w:num w:numId="18">
    <w:abstractNumId w:val="28"/>
  </w:num>
  <w:num w:numId="19">
    <w:abstractNumId w:val="12"/>
  </w:num>
  <w:num w:numId="20">
    <w:abstractNumId w:val="22"/>
  </w:num>
  <w:num w:numId="21">
    <w:abstractNumId w:val="1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6"/>
  </w:num>
  <w:num w:numId="25">
    <w:abstractNumId w:val="21"/>
  </w:num>
  <w:num w:numId="26">
    <w:abstractNumId w:val="20"/>
  </w:num>
  <w:num w:numId="27">
    <w:abstractNumId w:val="24"/>
  </w:num>
  <w:num w:numId="28">
    <w:abstractNumId w:val="26"/>
  </w:num>
  <w:num w:numId="29">
    <w:abstractNumId w:val="2"/>
  </w:num>
  <w:num w:numId="30">
    <w:abstractNumId w:val="5"/>
  </w:num>
  <w:num w:numId="31">
    <w:abstractNumId w:val="30"/>
  </w:num>
  <w:num w:numId="32">
    <w:abstractNumId w:val="27"/>
  </w:num>
  <w:num w:numId="33">
    <w:abstractNumId w:val="29"/>
  </w:num>
  <w:num w:numId="34">
    <w:abstractNumId w:val="32"/>
  </w:num>
  <w:num w:numId="35">
    <w:abstractNumId w:val="13"/>
  </w:num>
  <w:num w:numId="36">
    <w:abstractNumId w:val="34"/>
  </w:num>
  <w:num w:numId="37">
    <w:abstractNumId w:val="14"/>
  </w:num>
  <w:num w:numId="38">
    <w:abstractNumId w:val="35"/>
  </w:num>
  <w:num w:numId="3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hdrShapeDefaults>
    <o:shapedefaults v:ext="edit" spidmax="8193">
      <o:colormru v:ext="edit" colors="#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E3"/>
    <w:rsid w:val="00003C6D"/>
    <w:rsid w:val="000056A6"/>
    <w:rsid w:val="000104EE"/>
    <w:rsid w:val="00010E5E"/>
    <w:rsid w:val="0001149E"/>
    <w:rsid w:val="000116C9"/>
    <w:rsid w:val="000123E5"/>
    <w:rsid w:val="00013615"/>
    <w:rsid w:val="00013A23"/>
    <w:rsid w:val="0001462E"/>
    <w:rsid w:val="00014B0B"/>
    <w:rsid w:val="00014B91"/>
    <w:rsid w:val="00017CC3"/>
    <w:rsid w:val="00017E8B"/>
    <w:rsid w:val="000204FE"/>
    <w:rsid w:val="00021719"/>
    <w:rsid w:val="00022271"/>
    <w:rsid w:val="000241B9"/>
    <w:rsid w:val="000252A3"/>
    <w:rsid w:val="00026E9E"/>
    <w:rsid w:val="000270BE"/>
    <w:rsid w:val="000305BE"/>
    <w:rsid w:val="00030BBF"/>
    <w:rsid w:val="00031664"/>
    <w:rsid w:val="00034414"/>
    <w:rsid w:val="00035479"/>
    <w:rsid w:val="0004233D"/>
    <w:rsid w:val="0004252B"/>
    <w:rsid w:val="00045264"/>
    <w:rsid w:val="0004649C"/>
    <w:rsid w:val="00047902"/>
    <w:rsid w:val="0004793A"/>
    <w:rsid w:val="00047D79"/>
    <w:rsid w:val="0005062A"/>
    <w:rsid w:val="00050ADF"/>
    <w:rsid w:val="000527BF"/>
    <w:rsid w:val="0005780A"/>
    <w:rsid w:val="00061137"/>
    <w:rsid w:val="000636CD"/>
    <w:rsid w:val="00063DBA"/>
    <w:rsid w:val="000644F6"/>
    <w:rsid w:val="00066214"/>
    <w:rsid w:val="000665E9"/>
    <w:rsid w:val="00067BC1"/>
    <w:rsid w:val="00070A1C"/>
    <w:rsid w:val="00070B12"/>
    <w:rsid w:val="0007132C"/>
    <w:rsid w:val="000752A3"/>
    <w:rsid w:val="00075BAB"/>
    <w:rsid w:val="000802A9"/>
    <w:rsid w:val="00082880"/>
    <w:rsid w:val="00084F29"/>
    <w:rsid w:val="00086997"/>
    <w:rsid w:val="00086E44"/>
    <w:rsid w:val="000875EF"/>
    <w:rsid w:val="0009116A"/>
    <w:rsid w:val="000917C4"/>
    <w:rsid w:val="00092269"/>
    <w:rsid w:val="0009463E"/>
    <w:rsid w:val="0009509C"/>
    <w:rsid w:val="000963C5"/>
    <w:rsid w:val="000A01E7"/>
    <w:rsid w:val="000A037A"/>
    <w:rsid w:val="000A1C36"/>
    <w:rsid w:val="000A2B16"/>
    <w:rsid w:val="000A53E4"/>
    <w:rsid w:val="000A72EB"/>
    <w:rsid w:val="000B029D"/>
    <w:rsid w:val="000B1B5C"/>
    <w:rsid w:val="000B4AC0"/>
    <w:rsid w:val="000B5C45"/>
    <w:rsid w:val="000C2879"/>
    <w:rsid w:val="000C3B2A"/>
    <w:rsid w:val="000C52B2"/>
    <w:rsid w:val="000C5475"/>
    <w:rsid w:val="000C5C18"/>
    <w:rsid w:val="000D06B5"/>
    <w:rsid w:val="000D0A30"/>
    <w:rsid w:val="000D17BA"/>
    <w:rsid w:val="000D2E2C"/>
    <w:rsid w:val="000D7094"/>
    <w:rsid w:val="000E08F3"/>
    <w:rsid w:val="000E17B7"/>
    <w:rsid w:val="000E2B34"/>
    <w:rsid w:val="000E3C01"/>
    <w:rsid w:val="000E6B77"/>
    <w:rsid w:val="000E75F0"/>
    <w:rsid w:val="000F12B1"/>
    <w:rsid w:val="000F2DEC"/>
    <w:rsid w:val="000F45D5"/>
    <w:rsid w:val="000F5579"/>
    <w:rsid w:val="000F6E43"/>
    <w:rsid w:val="000F7E99"/>
    <w:rsid w:val="001000DF"/>
    <w:rsid w:val="00100AD1"/>
    <w:rsid w:val="00104C99"/>
    <w:rsid w:val="00106C73"/>
    <w:rsid w:val="001102FE"/>
    <w:rsid w:val="00110E4E"/>
    <w:rsid w:val="00111E4E"/>
    <w:rsid w:val="00115C86"/>
    <w:rsid w:val="00120ABC"/>
    <w:rsid w:val="00126246"/>
    <w:rsid w:val="001263A5"/>
    <w:rsid w:val="0012708C"/>
    <w:rsid w:val="0012793A"/>
    <w:rsid w:val="0013232A"/>
    <w:rsid w:val="00140078"/>
    <w:rsid w:val="00140BF5"/>
    <w:rsid w:val="00142E85"/>
    <w:rsid w:val="0015133E"/>
    <w:rsid w:val="00152F89"/>
    <w:rsid w:val="00153B75"/>
    <w:rsid w:val="00154134"/>
    <w:rsid w:val="00156BB5"/>
    <w:rsid w:val="00172701"/>
    <w:rsid w:val="001738E2"/>
    <w:rsid w:val="00176212"/>
    <w:rsid w:val="0017770E"/>
    <w:rsid w:val="0018044D"/>
    <w:rsid w:val="00181D16"/>
    <w:rsid w:val="00182507"/>
    <w:rsid w:val="00183510"/>
    <w:rsid w:val="001921FE"/>
    <w:rsid w:val="00194DEE"/>
    <w:rsid w:val="00195366"/>
    <w:rsid w:val="0019692D"/>
    <w:rsid w:val="001A0843"/>
    <w:rsid w:val="001A3765"/>
    <w:rsid w:val="001A5D31"/>
    <w:rsid w:val="001B0264"/>
    <w:rsid w:val="001B14E4"/>
    <w:rsid w:val="001B45D9"/>
    <w:rsid w:val="001B61D0"/>
    <w:rsid w:val="001B67D3"/>
    <w:rsid w:val="001B6C9E"/>
    <w:rsid w:val="001C17CA"/>
    <w:rsid w:val="001C2F9B"/>
    <w:rsid w:val="001C3752"/>
    <w:rsid w:val="001C3887"/>
    <w:rsid w:val="001C701E"/>
    <w:rsid w:val="001D020E"/>
    <w:rsid w:val="001D093C"/>
    <w:rsid w:val="001D26F4"/>
    <w:rsid w:val="001D33D2"/>
    <w:rsid w:val="001D3824"/>
    <w:rsid w:val="001D4D64"/>
    <w:rsid w:val="001D547F"/>
    <w:rsid w:val="001D7652"/>
    <w:rsid w:val="001D7996"/>
    <w:rsid w:val="001E2604"/>
    <w:rsid w:val="001E5002"/>
    <w:rsid w:val="001E51AF"/>
    <w:rsid w:val="001E7BA5"/>
    <w:rsid w:val="001F01A9"/>
    <w:rsid w:val="001F5ED0"/>
    <w:rsid w:val="001F62E1"/>
    <w:rsid w:val="001F6AE0"/>
    <w:rsid w:val="001F752A"/>
    <w:rsid w:val="001F7808"/>
    <w:rsid w:val="00203B1B"/>
    <w:rsid w:val="00203F3B"/>
    <w:rsid w:val="00206EFA"/>
    <w:rsid w:val="00212D59"/>
    <w:rsid w:val="00213253"/>
    <w:rsid w:val="002138E3"/>
    <w:rsid w:val="002139EA"/>
    <w:rsid w:val="00213F9E"/>
    <w:rsid w:val="002158BF"/>
    <w:rsid w:val="00215EE0"/>
    <w:rsid w:val="0021659D"/>
    <w:rsid w:val="002214C7"/>
    <w:rsid w:val="002222CF"/>
    <w:rsid w:val="00222CCC"/>
    <w:rsid w:val="00225798"/>
    <w:rsid w:val="00227204"/>
    <w:rsid w:val="00230D60"/>
    <w:rsid w:val="00232140"/>
    <w:rsid w:val="0023222B"/>
    <w:rsid w:val="002363B2"/>
    <w:rsid w:val="0023661E"/>
    <w:rsid w:val="00236B5C"/>
    <w:rsid w:val="002406BA"/>
    <w:rsid w:val="00240C09"/>
    <w:rsid w:val="00242B02"/>
    <w:rsid w:val="0024363A"/>
    <w:rsid w:val="002443B2"/>
    <w:rsid w:val="00246FA9"/>
    <w:rsid w:val="00247020"/>
    <w:rsid w:val="00247EA4"/>
    <w:rsid w:val="00251841"/>
    <w:rsid w:val="00251F02"/>
    <w:rsid w:val="00252423"/>
    <w:rsid w:val="00253E0F"/>
    <w:rsid w:val="00255E72"/>
    <w:rsid w:val="00262544"/>
    <w:rsid w:val="0026280B"/>
    <w:rsid w:val="00264295"/>
    <w:rsid w:val="00264EE9"/>
    <w:rsid w:val="002656AF"/>
    <w:rsid w:val="0027064D"/>
    <w:rsid w:val="00271938"/>
    <w:rsid w:val="002742EF"/>
    <w:rsid w:val="00275822"/>
    <w:rsid w:val="00276B43"/>
    <w:rsid w:val="00277B3C"/>
    <w:rsid w:val="00281622"/>
    <w:rsid w:val="00281775"/>
    <w:rsid w:val="00285C92"/>
    <w:rsid w:val="00285FF1"/>
    <w:rsid w:val="0029066E"/>
    <w:rsid w:val="00290976"/>
    <w:rsid w:val="0029270F"/>
    <w:rsid w:val="00294616"/>
    <w:rsid w:val="002A2644"/>
    <w:rsid w:val="002A29C1"/>
    <w:rsid w:val="002A2E39"/>
    <w:rsid w:val="002B4AEF"/>
    <w:rsid w:val="002B63A2"/>
    <w:rsid w:val="002B76BB"/>
    <w:rsid w:val="002C3C04"/>
    <w:rsid w:val="002C57BF"/>
    <w:rsid w:val="002C57CA"/>
    <w:rsid w:val="002C689D"/>
    <w:rsid w:val="002C6F1B"/>
    <w:rsid w:val="002C7118"/>
    <w:rsid w:val="002D1090"/>
    <w:rsid w:val="002D201C"/>
    <w:rsid w:val="002D2339"/>
    <w:rsid w:val="002D282E"/>
    <w:rsid w:val="002D4C00"/>
    <w:rsid w:val="002D5044"/>
    <w:rsid w:val="002D51F2"/>
    <w:rsid w:val="002E08E9"/>
    <w:rsid w:val="002E1886"/>
    <w:rsid w:val="002E1E05"/>
    <w:rsid w:val="002E4277"/>
    <w:rsid w:val="002F153E"/>
    <w:rsid w:val="002F5253"/>
    <w:rsid w:val="002F5E05"/>
    <w:rsid w:val="002F651B"/>
    <w:rsid w:val="002F734D"/>
    <w:rsid w:val="00300F83"/>
    <w:rsid w:val="00301690"/>
    <w:rsid w:val="0030747C"/>
    <w:rsid w:val="00307596"/>
    <w:rsid w:val="00307F47"/>
    <w:rsid w:val="0032005C"/>
    <w:rsid w:val="0032388F"/>
    <w:rsid w:val="00324037"/>
    <w:rsid w:val="00325A69"/>
    <w:rsid w:val="0032777D"/>
    <w:rsid w:val="003318CC"/>
    <w:rsid w:val="003330B5"/>
    <w:rsid w:val="003343C6"/>
    <w:rsid w:val="0033555A"/>
    <w:rsid w:val="003363F1"/>
    <w:rsid w:val="00336866"/>
    <w:rsid w:val="00341673"/>
    <w:rsid w:val="003430B5"/>
    <w:rsid w:val="00343517"/>
    <w:rsid w:val="00350FB1"/>
    <w:rsid w:val="00352D25"/>
    <w:rsid w:val="0035362C"/>
    <w:rsid w:val="003559E3"/>
    <w:rsid w:val="003562E9"/>
    <w:rsid w:val="0036079E"/>
    <w:rsid w:val="003639C7"/>
    <w:rsid w:val="0036520B"/>
    <w:rsid w:val="0036638B"/>
    <w:rsid w:val="00366FB5"/>
    <w:rsid w:val="00370474"/>
    <w:rsid w:val="00370853"/>
    <w:rsid w:val="00371CEE"/>
    <w:rsid w:val="0037243B"/>
    <w:rsid w:val="00374681"/>
    <w:rsid w:val="0037499C"/>
    <w:rsid w:val="00380398"/>
    <w:rsid w:val="00380DA6"/>
    <w:rsid w:val="00383364"/>
    <w:rsid w:val="00383D03"/>
    <w:rsid w:val="00384D5D"/>
    <w:rsid w:val="00390038"/>
    <w:rsid w:val="00392DD6"/>
    <w:rsid w:val="003A0FC5"/>
    <w:rsid w:val="003B1A06"/>
    <w:rsid w:val="003B304E"/>
    <w:rsid w:val="003B46F1"/>
    <w:rsid w:val="003B67B0"/>
    <w:rsid w:val="003B7F7B"/>
    <w:rsid w:val="003B7FCD"/>
    <w:rsid w:val="003C212B"/>
    <w:rsid w:val="003C2214"/>
    <w:rsid w:val="003C3248"/>
    <w:rsid w:val="003C70CF"/>
    <w:rsid w:val="003D1A0B"/>
    <w:rsid w:val="003D78F0"/>
    <w:rsid w:val="003E0D32"/>
    <w:rsid w:val="003E2812"/>
    <w:rsid w:val="003E3C20"/>
    <w:rsid w:val="003E663B"/>
    <w:rsid w:val="003E6661"/>
    <w:rsid w:val="003F0710"/>
    <w:rsid w:val="003F29C2"/>
    <w:rsid w:val="003F2C8B"/>
    <w:rsid w:val="003F481F"/>
    <w:rsid w:val="003F50AB"/>
    <w:rsid w:val="003F5AD3"/>
    <w:rsid w:val="003F72D4"/>
    <w:rsid w:val="0040011D"/>
    <w:rsid w:val="00401063"/>
    <w:rsid w:val="004050A6"/>
    <w:rsid w:val="004057E3"/>
    <w:rsid w:val="00406E5E"/>
    <w:rsid w:val="00410E64"/>
    <w:rsid w:val="00412B2A"/>
    <w:rsid w:val="004132CF"/>
    <w:rsid w:val="0041665E"/>
    <w:rsid w:val="00420138"/>
    <w:rsid w:val="00427E72"/>
    <w:rsid w:val="00427FA0"/>
    <w:rsid w:val="004308C9"/>
    <w:rsid w:val="00430EC6"/>
    <w:rsid w:val="004316FD"/>
    <w:rsid w:val="00432CCE"/>
    <w:rsid w:val="004339CA"/>
    <w:rsid w:val="00433DE8"/>
    <w:rsid w:val="00435B8F"/>
    <w:rsid w:val="00437434"/>
    <w:rsid w:val="0043750F"/>
    <w:rsid w:val="0044112B"/>
    <w:rsid w:val="00443203"/>
    <w:rsid w:val="00444504"/>
    <w:rsid w:val="0044461A"/>
    <w:rsid w:val="004520F6"/>
    <w:rsid w:val="00452CC6"/>
    <w:rsid w:val="0045304F"/>
    <w:rsid w:val="00457211"/>
    <w:rsid w:val="00465F37"/>
    <w:rsid w:val="004703A2"/>
    <w:rsid w:val="00471184"/>
    <w:rsid w:val="00472769"/>
    <w:rsid w:val="004744B3"/>
    <w:rsid w:val="004745F3"/>
    <w:rsid w:val="0047487F"/>
    <w:rsid w:val="00475E78"/>
    <w:rsid w:val="0047623E"/>
    <w:rsid w:val="004806A6"/>
    <w:rsid w:val="00480B88"/>
    <w:rsid w:val="00483FB9"/>
    <w:rsid w:val="00484839"/>
    <w:rsid w:val="004851B7"/>
    <w:rsid w:val="00490771"/>
    <w:rsid w:val="00490B1D"/>
    <w:rsid w:val="00490BF1"/>
    <w:rsid w:val="00491840"/>
    <w:rsid w:val="00491B00"/>
    <w:rsid w:val="0049401F"/>
    <w:rsid w:val="00494272"/>
    <w:rsid w:val="004943BB"/>
    <w:rsid w:val="00495BBF"/>
    <w:rsid w:val="004A3451"/>
    <w:rsid w:val="004A4CBF"/>
    <w:rsid w:val="004A64EA"/>
    <w:rsid w:val="004A6C4C"/>
    <w:rsid w:val="004C12FD"/>
    <w:rsid w:val="004C4978"/>
    <w:rsid w:val="004C6958"/>
    <w:rsid w:val="004C6ABB"/>
    <w:rsid w:val="004D0F0B"/>
    <w:rsid w:val="004D0FA7"/>
    <w:rsid w:val="004D1215"/>
    <w:rsid w:val="004D1A71"/>
    <w:rsid w:val="004D35C8"/>
    <w:rsid w:val="004D6E28"/>
    <w:rsid w:val="004D6F40"/>
    <w:rsid w:val="004E05E3"/>
    <w:rsid w:val="004E406C"/>
    <w:rsid w:val="004E4D05"/>
    <w:rsid w:val="004E5CF0"/>
    <w:rsid w:val="004E616A"/>
    <w:rsid w:val="004E6987"/>
    <w:rsid w:val="004F0962"/>
    <w:rsid w:val="004F0A1D"/>
    <w:rsid w:val="004F3C6A"/>
    <w:rsid w:val="004F665C"/>
    <w:rsid w:val="004F76AE"/>
    <w:rsid w:val="0050078A"/>
    <w:rsid w:val="00501139"/>
    <w:rsid w:val="00501E3B"/>
    <w:rsid w:val="00504352"/>
    <w:rsid w:val="00504A38"/>
    <w:rsid w:val="00505201"/>
    <w:rsid w:val="0050632B"/>
    <w:rsid w:val="00506B40"/>
    <w:rsid w:val="00510241"/>
    <w:rsid w:val="0051149E"/>
    <w:rsid w:val="00512A32"/>
    <w:rsid w:val="005145B4"/>
    <w:rsid w:val="00515CE2"/>
    <w:rsid w:val="00516DA7"/>
    <w:rsid w:val="00521112"/>
    <w:rsid w:val="00522EA6"/>
    <w:rsid w:val="0052415F"/>
    <w:rsid w:val="00524F55"/>
    <w:rsid w:val="00525AF4"/>
    <w:rsid w:val="00527E10"/>
    <w:rsid w:val="00530371"/>
    <w:rsid w:val="005307D0"/>
    <w:rsid w:val="00530800"/>
    <w:rsid w:val="00531AA9"/>
    <w:rsid w:val="00534806"/>
    <w:rsid w:val="00537B66"/>
    <w:rsid w:val="00543769"/>
    <w:rsid w:val="005445F4"/>
    <w:rsid w:val="00551549"/>
    <w:rsid w:val="00551BBD"/>
    <w:rsid w:val="00553A6C"/>
    <w:rsid w:val="00553C79"/>
    <w:rsid w:val="00555017"/>
    <w:rsid w:val="00556220"/>
    <w:rsid w:val="0056039F"/>
    <w:rsid w:val="005610F9"/>
    <w:rsid w:val="0056292E"/>
    <w:rsid w:val="005631C7"/>
    <w:rsid w:val="00563454"/>
    <w:rsid w:val="005636C4"/>
    <w:rsid w:val="00565591"/>
    <w:rsid w:val="00570FE0"/>
    <w:rsid w:val="00572C2E"/>
    <w:rsid w:val="00574517"/>
    <w:rsid w:val="005766DF"/>
    <w:rsid w:val="00576FC6"/>
    <w:rsid w:val="00580BE8"/>
    <w:rsid w:val="00587D4C"/>
    <w:rsid w:val="0059042D"/>
    <w:rsid w:val="00590EDB"/>
    <w:rsid w:val="00591BB6"/>
    <w:rsid w:val="005925BE"/>
    <w:rsid w:val="005933C2"/>
    <w:rsid w:val="005933F5"/>
    <w:rsid w:val="00595B89"/>
    <w:rsid w:val="00597D2E"/>
    <w:rsid w:val="005A10F2"/>
    <w:rsid w:val="005A2CE1"/>
    <w:rsid w:val="005A363E"/>
    <w:rsid w:val="005A3D3B"/>
    <w:rsid w:val="005A7422"/>
    <w:rsid w:val="005B0ABA"/>
    <w:rsid w:val="005B18D9"/>
    <w:rsid w:val="005B440F"/>
    <w:rsid w:val="005C057F"/>
    <w:rsid w:val="005C08BC"/>
    <w:rsid w:val="005C2B6F"/>
    <w:rsid w:val="005C4073"/>
    <w:rsid w:val="005C64DF"/>
    <w:rsid w:val="005C6F2D"/>
    <w:rsid w:val="005C78F9"/>
    <w:rsid w:val="005D174F"/>
    <w:rsid w:val="005D2086"/>
    <w:rsid w:val="005D3E22"/>
    <w:rsid w:val="005D5FDF"/>
    <w:rsid w:val="005D79BA"/>
    <w:rsid w:val="005D7B24"/>
    <w:rsid w:val="005E040E"/>
    <w:rsid w:val="005E25BB"/>
    <w:rsid w:val="005E2D23"/>
    <w:rsid w:val="005E34B4"/>
    <w:rsid w:val="005E6909"/>
    <w:rsid w:val="005F1793"/>
    <w:rsid w:val="005F1B2D"/>
    <w:rsid w:val="005F26BB"/>
    <w:rsid w:val="005F4DF6"/>
    <w:rsid w:val="005F5BC6"/>
    <w:rsid w:val="005F6E82"/>
    <w:rsid w:val="005F7E15"/>
    <w:rsid w:val="00600D8B"/>
    <w:rsid w:val="00600D9B"/>
    <w:rsid w:val="006035F0"/>
    <w:rsid w:val="0060371B"/>
    <w:rsid w:val="00607537"/>
    <w:rsid w:val="006131D1"/>
    <w:rsid w:val="00613487"/>
    <w:rsid w:val="0061369B"/>
    <w:rsid w:val="00620C62"/>
    <w:rsid w:val="00622D2A"/>
    <w:rsid w:val="006251DF"/>
    <w:rsid w:val="00626EFD"/>
    <w:rsid w:val="00627EDD"/>
    <w:rsid w:val="00634D01"/>
    <w:rsid w:val="006414F3"/>
    <w:rsid w:val="00644D23"/>
    <w:rsid w:val="006466FE"/>
    <w:rsid w:val="00650036"/>
    <w:rsid w:val="00650F0F"/>
    <w:rsid w:val="00656C7A"/>
    <w:rsid w:val="00657D6B"/>
    <w:rsid w:val="006629E3"/>
    <w:rsid w:val="00664CA5"/>
    <w:rsid w:val="00665013"/>
    <w:rsid w:val="00665610"/>
    <w:rsid w:val="00665BB0"/>
    <w:rsid w:val="00666D43"/>
    <w:rsid w:val="00666E42"/>
    <w:rsid w:val="00667077"/>
    <w:rsid w:val="00676A04"/>
    <w:rsid w:val="00676B30"/>
    <w:rsid w:val="00680AEB"/>
    <w:rsid w:val="00682404"/>
    <w:rsid w:val="00683156"/>
    <w:rsid w:val="006853D4"/>
    <w:rsid w:val="00697E38"/>
    <w:rsid w:val="006A28EF"/>
    <w:rsid w:val="006A2FA6"/>
    <w:rsid w:val="006A4202"/>
    <w:rsid w:val="006A598C"/>
    <w:rsid w:val="006A5AAE"/>
    <w:rsid w:val="006A5F6F"/>
    <w:rsid w:val="006A6809"/>
    <w:rsid w:val="006A76AA"/>
    <w:rsid w:val="006B0854"/>
    <w:rsid w:val="006B2F91"/>
    <w:rsid w:val="006B3B13"/>
    <w:rsid w:val="006B5DE4"/>
    <w:rsid w:val="006B6703"/>
    <w:rsid w:val="006B738F"/>
    <w:rsid w:val="006B7830"/>
    <w:rsid w:val="006B7EAF"/>
    <w:rsid w:val="006C66EB"/>
    <w:rsid w:val="006C768D"/>
    <w:rsid w:val="006D6356"/>
    <w:rsid w:val="006D66C1"/>
    <w:rsid w:val="006E0B52"/>
    <w:rsid w:val="006E15BF"/>
    <w:rsid w:val="006E1650"/>
    <w:rsid w:val="006E2491"/>
    <w:rsid w:val="006E3F29"/>
    <w:rsid w:val="006E4DF4"/>
    <w:rsid w:val="006E5A8A"/>
    <w:rsid w:val="006E7C19"/>
    <w:rsid w:val="006F47C5"/>
    <w:rsid w:val="006F4BA7"/>
    <w:rsid w:val="006F552C"/>
    <w:rsid w:val="006F6B39"/>
    <w:rsid w:val="00701F75"/>
    <w:rsid w:val="007129C3"/>
    <w:rsid w:val="00713A14"/>
    <w:rsid w:val="00715730"/>
    <w:rsid w:val="00716E4E"/>
    <w:rsid w:val="00717E90"/>
    <w:rsid w:val="00721C94"/>
    <w:rsid w:val="007220E6"/>
    <w:rsid w:val="00723648"/>
    <w:rsid w:val="0072576F"/>
    <w:rsid w:val="00726498"/>
    <w:rsid w:val="00727D8E"/>
    <w:rsid w:val="00731614"/>
    <w:rsid w:val="007332E3"/>
    <w:rsid w:val="00736AA3"/>
    <w:rsid w:val="00745271"/>
    <w:rsid w:val="007465A3"/>
    <w:rsid w:val="00746DA9"/>
    <w:rsid w:val="00746E0F"/>
    <w:rsid w:val="0075084A"/>
    <w:rsid w:val="007513AD"/>
    <w:rsid w:val="007522CD"/>
    <w:rsid w:val="00752B57"/>
    <w:rsid w:val="0075334E"/>
    <w:rsid w:val="00753F9C"/>
    <w:rsid w:val="007542BA"/>
    <w:rsid w:val="007544EA"/>
    <w:rsid w:val="00754C81"/>
    <w:rsid w:val="007567AB"/>
    <w:rsid w:val="00756853"/>
    <w:rsid w:val="00757A48"/>
    <w:rsid w:val="00757D1E"/>
    <w:rsid w:val="0076200F"/>
    <w:rsid w:val="007622BC"/>
    <w:rsid w:val="00763F3A"/>
    <w:rsid w:val="00770052"/>
    <w:rsid w:val="007701B8"/>
    <w:rsid w:val="00771F99"/>
    <w:rsid w:val="007732C9"/>
    <w:rsid w:val="0077532C"/>
    <w:rsid w:val="007758CB"/>
    <w:rsid w:val="00776515"/>
    <w:rsid w:val="00776B43"/>
    <w:rsid w:val="00777B61"/>
    <w:rsid w:val="00777DED"/>
    <w:rsid w:val="00780810"/>
    <w:rsid w:val="00781589"/>
    <w:rsid w:val="00786546"/>
    <w:rsid w:val="00786B12"/>
    <w:rsid w:val="00786E05"/>
    <w:rsid w:val="00792F55"/>
    <w:rsid w:val="00793FBA"/>
    <w:rsid w:val="00794EAD"/>
    <w:rsid w:val="007961BD"/>
    <w:rsid w:val="0079649E"/>
    <w:rsid w:val="00796F8E"/>
    <w:rsid w:val="00796FED"/>
    <w:rsid w:val="007A01C3"/>
    <w:rsid w:val="007A1979"/>
    <w:rsid w:val="007A564A"/>
    <w:rsid w:val="007A76C0"/>
    <w:rsid w:val="007A79F1"/>
    <w:rsid w:val="007B1D7B"/>
    <w:rsid w:val="007B39EA"/>
    <w:rsid w:val="007B556D"/>
    <w:rsid w:val="007B777C"/>
    <w:rsid w:val="007C1CAF"/>
    <w:rsid w:val="007C3490"/>
    <w:rsid w:val="007C3DC1"/>
    <w:rsid w:val="007C5632"/>
    <w:rsid w:val="007C6EC0"/>
    <w:rsid w:val="007D0AF2"/>
    <w:rsid w:val="007D1A6B"/>
    <w:rsid w:val="007D1E94"/>
    <w:rsid w:val="007D3558"/>
    <w:rsid w:val="007D3B6B"/>
    <w:rsid w:val="007D494A"/>
    <w:rsid w:val="007D74F6"/>
    <w:rsid w:val="007E0440"/>
    <w:rsid w:val="007E114E"/>
    <w:rsid w:val="007E33C7"/>
    <w:rsid w:val="007E3FBD"/>
    <w:rsid w:val="007E41BA"/>
    <w:rsid w:val="007F024E"/>
    <w:rsid w:val="007F0A90"/>
    <w:rsid w:val="007F0C61"/>
    <w:rsid w:val="007F1ADB"/>
    <w:rsid w:val="007F26EA"/>
    <w:rsid w:val="007F74A8"/>
    <w:rsid w:val="00800D0C"/>
    <w:rsid w:val="00801FB7"/>
    <w:rsid w:val="00802B69"/>
    <w:rsid w:val="00803B1B"/>
    <w:rsid w:val="00803DE3"/>
    <w:rsid w:val="00804FE1"/>
    <w:rsid w:val="00810506"/>
    <w:rsid w:val="00810D2F"/>
    <w:rsid w:val="0081163D"/>
    <w:rsid w:val="00813186"/>
    <w:rsid w:val="00816A20"/>
    <w:rsid w:val="00820422"/>
    <w:rsid w:val="00820FFC"/>
    <w:rsid w:val="00826336"/>
    <w:rsid w:val="0082750A"/>
    <w:rsid w:val="00830A0E"/>
    <w:rsid w:val="00831C61"/>
    <w:rsid w:val="00832BC4"/>
    <w:rsid w:val="0083540A"/>
    <w:rsid w:val="008402A7"/>
    <w:rsid w:val="0084167D"/>
    <w:rsid w:val="00843DA0"/>
    <w:rsid w:val="00845273"/>
    <w:rsid w:val="00846A96"/>
    <w:rsid w:val="00853663"/>
    <w:rsid w:val="00856613"/>
    <w:rsid w:val="00857446"/>
    <w:rsid w:val="008651DD"/>
    <w:rsid w:val="00876844"/>
    <w:rsid w:val="00877783"/>
    <w:rsid w:val="00880492"/>
    <w:rsid w:val="00884254"/>
    <w:rsid w:val="0088685F"/>
    <w:rsid w:val="00886904"/>
    <w:rsid w:val="0088736D"/>
    <w:rsid w:val="008921D5"/>
    <w:rsid w:val="00895356"/>
    <w:rsid w:val="008956C2"/>
    <w:rsid w:val="008971E2"/>
    <w:rsid w:val="008A2C92"/>
    <w:rsid w:val="008A3683"/>
    <w:rsid w:val="008A46B2"/>
    <w:rsid w:val="008A606B"/>
    <w:rsid w:val="008B2186"/>
    <w:rsid w:val="008B4AE7"/>
    <w:rsid w:val="008B679C"/>
    <w:rsid w:val="008B70D8"/>
    <w:rsid w:val="008C17C8"/>
    <w:rsid w:val="008C3F3A"/>
    <w:rsid w:val="008C5BBE"/>
    <w:rsid w:val="008C6875"/>
    <w:rsid w:val="008C762A"/>
    <w:rsid w:val="008D11AD"/>
    <w:rsid w:val="008D3626"/>
    <w:rsid w:val="008D582C"/>
    <w:rsid w:val="008D6BB2"/>
    <w:rsid w:val="008D774D"/>
    <w:rsid w:val="008E0E37"/>
    <w:rsid w:val="008E0E63"/>
    <w:rsid w:val="008E0E98"/>
    <w:rsid w:val="008E179E"/>
    <w:rsid w:val="008E3164"/>
    <w:rsid w:val="008E3596"/>
    <w:rsid w:val="008E76AA"/>
    <w:rsid w:val="008F16DC"/>
    <w:rsid w:val="008F6D5E"/>
    <w:rsid w:val="008F7254"/>
    <w:rsid w:val="008F7603"/>
    <w:rsid w:val="008F7AC3"/>
    <w:rsid w:val="0090152C"/>
    <w:rsid w:val="00903433"/>
    <w:rsid w:val="00903C31"/>
    <w:rsid w:val="009056AD"/>
    <w:rsid w:val="0090701D"/>
    <w:rsid w:val="00907426"/>
    <w:rsid w:val="009138A7"/>
    <w:rsid w:val="00916DD4"/>
    <w:rsid w:val="0092000D"/>
    <w:rsid w:val="009213C6"/>
    <w:rsid w:val="0092186A"/>
    <w:rsid w:val="0092380C"/>
    <w:rsid w:val="00924033"/>
    <w:rsid w:val="009264D5"/>
    <w:rsid w:val="00934D3E"/>
    <w:rsid w:val="00936C50"/>
    <w:rsid w:val="00947C49"/>
    <w:rsid w:val="00952096"/>
    <w:rsid w:val="0095335F"/>
    <w:rsid w:val="0095428C"/>
    <w:rsid w:val="00960534"/>
    <w:rsid w:val="00960722"/>
    <w:rsid w:val="00960F60"/>
    <w:rsid w:val="0096117D"/>
    <w:rsid w:val="00961229"/>
    <w:rsid w:val="009624C8"/>
    <w:rsid w:val="00964606"/>
    <w:rsid w:val="00964AF0"/>
    <w:rsid w:val="00964E07"/>
    <w:rsid w:val="00965C2C"/>
    <w:rsid w:val="00972993"/>
    <w:rsid w:val="00980256"/>
    <w:rsid w:val="00980C55"/>
    <w:rsid w:val="009812E6"/>
    <w:rsid w:val="0098575E"/>
    <w:rsid w:val="009860C9"/>
    <w:rsid w:val="00986706"/>
    <w:rsid w:val="0099124B"/>
    <w:rsid w:val="00993436"/>
    <w:rsid w:val="009935E3"/>
    <w:rsid w:val="00993DA7"/>
    <w:rsid w:val="00993E37"/>
    <w:rsid w:val="00995C2A"/>
    <w:rsid w:val="009A204A"/>
    <w:rsid w:val="009A2699"/>
    <w:rsid w:val="009A70EF"/>
    <w:rsid w:val="009B0533"/>
    <w:rsid w:val="009B11B2"/>
    <w:rsid w:val="009B6100"/>
    <w:rsid w:val="009B786E"/>
    <w:rsid w:val="009C1058"/>
    <w:rsid w:val="009C1AB4"/>
    <w:rsid w:val="009C5CC4"/>
    <w:rsid w:val="009C7774"/>
    <w:rsid w:val="009D0234"/>
    <w:rsid w:val="009D0E59"/>
    <w:rsid w:val="009D1D3B"/>
    <w:rsid w:val="009D2E75"/>
    <w:rsid w:val="009D3658"/>
    <w:rsid w:val="009D78F6"/>
    <w:rsid w:val="009E0A54"/>
    <w:rsid w:val="009F0905"/>
    <w:rsid w:val="009F0E45"/>
    <w:rsid w:val="009F1A2E"/>
    <w:rsid w:val="009F1FB2"/>
    <w:rsid w:val="009F2385"/>
    <w:rsid w:val="009F51D6"/>
    <w:rsid w:val="00A00696"/>
    <w:rsid w:val="00A02E7C"/>
    <w:rsid w:val="00A04CFC"/>
    <w:rsid w:val="00A052BB"/>
    <w:rsid w:val="00A075EB"/>
    <w:rsid w:val="00A1090B"/>
    <w:rsid w:val="00A170FE"/>
    <w:rsid w:val="00A1794E"/>
    <w:rsid w:val="00A22CFC"/>
    <w:rsid w:val="00A25F3D"/>
    <w:rsid w:val="00A26EC2"/>
    <w:rsid w:val="00A36128"/>
    <w:rsid w:val="00A36C74"/>
    <w:rsid w:val="00A373DB"/>
    <w:rsid w:val="00A42478"/>
    <w:rsid w:val="00A47948"/>
    <w:rsid w:val="00A479E6"/>
    <w:rsid w:val="00A50E04"/>
    <w:rsid w:val="00A52110"/>
    <w:rsid w:val="00A60C11"/>
    <w:rsid w:val="00A63881"/>
    <w:rsid w:val="00A64A09"/>
    <w:rsid w:val="00A66DA0"/>
    <w:rsid w:val="00A67610"/>
    <w:rsid w:val="00A706CD"/>
    <w:rsid w:val="00A719EF"/>
    <w:rsid w:val="00A71D6C"/>
    <w:rsid w:val="00A75074"/>
    <w:rsid w:val="00A76609"/>
    <w:rsid w:val="00A806BD"/>
    <w:rsid w:val="00A8262A"/>
    <w:rsid w:val="00A82EF5"/>
    <w:rsid w:val="00A84AA5"/>
    <w:rsid w:val="00A87CF9"/>
    <w:rsid w:val="00A90E56"/>
    <w:rsid w:val="00A952FC"/>
    <w:rsid w:val="00A95B5F"/>
    <w:rsid w:val="00A977CD"/>
    <w:rsid w:val="00AB047A"/>
    <w:rsid w:val="00AB0557"/>
    <w:rsid w:val="00AB28ED"/>
    <w:rsid w:val="00AB4011"/>
    <w:rsid w:val="00AB72AC"/>
    <w:rsid w:val="00AC05B8"/>
    <w:rsid w:val="00AC2E24"/>
    <w:rsid w:val="00AC4516"/>
    <w:rsid w:val="00AC556E"/>
    <w:rsid w:val="00AD23B3"/>
    <w:rsid w:val="00AD342A"/>
    <w:rsid w:val="00AD4A83"/>
    <w:rsid w:val="00AD5CAE"/>
    <w:rsid w:val="00AD63C9"/>
    <w:rsid w:val="00AE02E5"/>
    <w:rsid w:val="00AE0879"/>
    <w:rsid w:val="00AE0C54"/>
    <w:rsid w:val="00AE1D8A"/>
    <w:rsid w:val="00AE5206"/>
    <w:rsid w:val="00AE7B3D"/>
    <w:rsid w:val="00AE7D65"/>
    <w:rsid w:val="00AF03E2"/>
    <w:rsid w:val="00AF6178"/>
    <w:rsid w:val="00AF7590"/>
    <w:rsid w:val="00B00B1D"/>
    <w:rsid w:val="00B02E67"/>
    <w:rsid w:val="00B133CD"/>
    <w:rsid w:val="00B1447C"/>
    <w:rsid w:val="00B15FB8"/>
    <w:rsid w:val="00B17EA4"/>
    <w:rsid w:val="00B226C3"/>
    <w:rsid w:val="00B25B6F"/>
    <w:rsid w:val="00B31056"/>
    <w:rsid w:val="00B312A8"/>
    <w:rsid w:val="00B32219"/>
    <w:rsid w:val="00B32A21"/>
    <w:rsid w:val="00B32AF8"/>
    <w:rsid w:val="00B41C52"/>
    <w:rsid w:val="00B41F52"/>
    <w:rsid w:val="00B426BB"/>
    <w:rsid w:val="00B428D3"/>
    <w:rsid w:val="00B43FD8"/>
    <w:rsid w:val="00B45AA1"/>
    <w:rsid w:val="00B46704"/>
    <w:rsid w:val="00B47185"/>
    <w:rsid w:val="00B50206"/>
    <w:rsid w:val="00B50CCC"/>
    <w:rsid w:val="00B522CD"/>
    <w:rsid w:val="00B52EC8"/>
    <w:rsid w:val="00B5464A"/>
    <w:rsid w:val="00B54BFF"/>
    <w:rsid w:val="00B5563C"/>
    <w:rsid w:val="00B5670D"/>
    <w:rsid w:val="00B56D61"/>
    <w:rsid w:val="00B60C5C"/>
    <w:rsid w:val="00B61CBD"/>
    <w:rsid w:val="00B66745"/>
    <w:rsid w:val="00B704F7"/>
    <w:rsid w:val="00B71403"/>
    <w:rsid w:val="00B72080"/>
    <w:rsid w:val="00B72763"/>
    <w:rsid w:val="00B7310D"/>
    <w:rsid w:val="00B73897"/>
    <w:rsid w:val="00B740F5"/>
    <w:rsid w:val="00B7750D"/>
    <w:rsid w:val="00B82813"/>
    <w:rsid w:val="00B83DAD"/>
    <w:rsid w:val="00B902BA"/>
    <w:rsid w:val="00B92B0C"/>
    <w:rsid w:val="00B97F13"/>
    <w:rsid w:val="00BA1390"/>
    <w:rsid w:val="00BA39CB"/>
    <w:rsid w:val="00BA4A08"/>
    <w:rsid w:val="00BA570B"/>
    <w:rsid w:val="00BA640A"/>
    <w:rsid w:val="00BA65E7"/>
    <w:rsid w:val="00BA6C62"/>
    <w:rsid w:val="00BB23C6"/>
    <w:rsid w:val="00BB3C0D"/>
    <w:rsid w:val="00BB4611"/>
    <w:rsid w:val="00BC49EB"/>
    <w:rsid w:val="00BC4AA8"/>
    <w:rsid w:val="00BD17F9"/>
    <w:rsid w:val="00BD25AA"/>
    <w:rsid w:val="00BD310C"/>
    <w:rsid w:val="00BD4228"/>
    <w:rsid w:val="00BD5FDD"/>
    <w:rsid w:val="00BD614F"/>
    <w:rsid w:val="00BD655F"/>
    <w:rsid w:val="00BE0F4E"/>
    <w:rsid w:val="00BE0F94"/>
    <w:rsid w:val="00BE0FB0"/>
    <w:rsid w:val="00BE22B8"/>
    <w:rsid w:val="00BE236C"/>
    <w:rsid w:val="00BE4C47"/>
    <w:rsid w:val="00BE594E"/>
    <w:rsid w:val="00BE6804"/>
    <w:rsid w:val="00BF4199"/>
    <w:rsid w:val="00BF542A"/>
    <w:rsid w:val="00BF65BC"/>
    <w:rsid w:val="00BF6947"/>
    <w:rsid w:val="00C07C48"/>
    <w:rsid w:val="00C12C5A"/>
    <w:rsid w:val="00C142C6"/>
    <w:rsid w:val="00C17B13"/>
    <w:rsid w:val="00C20E0B"/>
    <w:rsid w:val="00C2143B"/>
    <w:rsid w:val="00C21D2C"/>
    <w:rsid w:val="00C21DE8"/>
    <w:rsid w:val="00C23117"/>
    <w:rsid w:val="00C25C68"/>
    <w:rsid w:val="00C2733C"/>
    <w:rsid w:val="00C302D8"/>
    <w:rsid w:val="00C3636F"/>
    <w:rsid w:val="00C406E4"/>
    <w:rsid w:val="00C4613C"/>
    <w:rsid w:val="00C46E39"/>
    <w:rsid w:val="00C470AA"/>
    <w:rsid w:val="00C5062B"/>
    <w:rsid w:val="00C50D83"/>
    <w:rsid w:val="00C5414E"/>
    <w:rsid w:val="00C542E9"/>
    <w:rsid w:val="00C54E38"/>
    <w:rsid w:val="00C5581C"/>
    <w:rsid w:val="00C56F76"/>
    <w:rsid w:val="00C5700F"/>
    <w:rsid w:val="00C57557"/>
    <w:rsid w:val="00C6062F"/>
    <w:rsid w:val="00C63117"/>
    <w:rsid w:val="00C6321F"/>
    <w:rsid w:val="00C64800"/>
    <w:rsid w:val="00C648D1"/>
    <w:rsid w:val="00C657BC"/>
    <w:rsid w:val="00C65CFA"/>
    <w:rsid w:val="00C65D4D"/>
    <w:rsid w:val="00C7066D"/>
    <w:rsid w:val="00C717C7"/>
    <w:rsid w:val="00C83C36"/>
    <w:rsid w:val="00C8422B"/>
    <w:rsid w:val="00C86B88"/>
    <w:rsid w:val="00C874D8"/>
    <w:rsid w:val="00C91D8D"/>
    <w:rsid w:val="00C92AB8"/>
    <w:rsid w:val="00C95785"/>
    <w:rsid w:val="00C96133"/>
    <w:rsid w:val="00C96313"/>
    <w:rsid w:val="00C965DC"/>
    <w:rsid w:val="00CA2B02"/>
    <w:rsid w:val="00CA3C0A"/>
    <w:rsid w:val="00CA4309"/>
    <w:rsid w:val="00CA7EEE"/>
    <w:rsid w:val="00CB02B6"/>
    <w:rsid w:val="00CB221F"/>
    <w:rsid w:val="00CB340D"/>
    <w:rsid w:val="00CB3B46"/>
    <w:rsid w:val="00CC0C37"/>
    <w:rsid w:val="00CC147D"/>
    <w:rsid w:val="00CC3E1C"/>
    <w:rsid w:val="00CD19F1"/>
    <w:rsid w:val="00CD20ED"/>
    <w:rsid w:val="00CD2355"/>
    <w:rsid w:val="00CD5C23"/>
    <w:rsid w:val="00CD73B5"/>
    <w:rsid w:val="00CE0BDE"/>
    <w:rsid w:val="00CE2DC5"/>
    <w:rsid w:val="00CE4181"/>
    <w:rsid w:val="00CF0D3A"/>
    <w:rsid w:val="00CF1006"/>
    <w:rsid w:val="00CF25AB"/>
    <w:rsid w:val="00CF426C"/>
    <w:rsid w:val="00CF5C80"/>
    <w:rsid w:val="00CF6257"/>
    <w:rsid w:val="00CF638B"/>
    <w:rsid w:val="00D00AB8"/>
    <w:rsid w:val="00D03D54"/>
    <w:rsid w:val="00D046A2"/>
    <w:rsid w:val="00D052B2"/>
    <w:rsid w:val="00D12CE3"/>
    <w:rsid w:val="00D14DDC"/>
    <w:rsid w:val="00D14FEF"/>
    <w:rsid w:val="00D16A9A"/>
    <w:rsid w:val="00D16D01"/>
    <w:rsid w:val="00D17A14"/>
    <w:rsid w:val="00D20E43"/>
    <w:rsid w:val="00D22125"/>
    <w:rsid w:val="00D2396E"/>
    <w:rsid w:val="00D27E04"/>
    <w:rsid w:val="00D3099E"/>
    <w:rsid w:val="00D3285F"/>
    <w:rsid w:val="00D32869"/>
    <w:rsid w:val="00D34C44"/>
    <w:rsid w:val="00D366CC"/>
    <w:rsid w:val="00D36F68"/>
    <w:rsid w:val="00D407AD"/>
    <w:rsid w:val="00D44A40"/>
    <w:rsid w:val="00D44CD0"/>
    <w:rsid w:val="00D44ED7"/>
    <w:rsid w:val="00D45998"/>
    <w:rsid w:val="00D45FCC"/>
    <w:rsid w:val="00D46785"/>
    <w:rsid w:val="00D51E6A"/>
    <w:rsid w:val="00D53397"/>
    <w:rsid w:val="00D536D0"/>
    <w:rsid w:val="00D60622"/>
    <w:rsid w:val="00D665B9"/>
    <w:rsid w:val="00D766C8"/>
    <w:rsid w:val="00D80C54"/>
    <w:rsid w:val="00D822C4"/>
    <w:rsid w:val="00D93889"/>
    <w:rsid w:val="00D93D63"/>
    <w:rsid w:val="00D94723"/>
    <w:rsid w:val="00D964D3"/>
    <w:rsid w:val="00D965B8"/>
    <w:rsid w:val="00D976E2"/>
    <w:rsid w:val="00DA0534"/>
    <w:rsid w:val="00DA1EF1"/>
    <w:rsid w:val="00DA30EA"/>
    <w:rsid w:val="00DA40EA"/>
    <w:rsid w:val="00DA5450"/>
    <w:rsid w:val="00DA5A8F"/>
    <w:rsid w:val="00DA626E"/>
    <w:rsid w:val="00DB421C"/>
    <w:rsid w:val="00DB6016"/>
    <w:rsid w:val="00DB6DF6"/>
    <w:rsid w:val="00DB768E"/>
    <w:rsid w:val="00DC133C"/>
    <w:rsid w:val="00DC1B74"/>
    <w:rsid w:val="00DC34B8"/>
    <w:rsid w:val="00DC66B7"/>
    <w:rsid w:val="00DD0331"/>
    <w:rsid w:val="00DD0826"/>
    <w:rsid w:val="00DD17E9"/>
    <w:rsid w:val="00DD193A"/>
    <w:rsid w:val="00DD3A09"/>
    <w:rsid w:val="00DD3BF5"/>
    <w:rsid w:val="00DD3CF4"/>
    <w:rsid w:val="00DD43FC"/>
    <w:rsid w:val="00DD5745"/>
    <w:rsid w:val="00DD5CC0"/>
    <w:rsid w:val="00DE2AD0"/>
    <w:rsid w:val="00DE54F7"/>
    <w:rsid w:val="00DE5768"/>
    <w:rsid w:val="00DE5E96"/>
    <w:rsid w:val="00DF38B1"/>
    <w:rsid w:val="00E0044E"/>
    <w:rsid w:val="00E00BAB"/>
    <w:rsid w:val="00E04C0C"/>
    <w:rsid w:val="00E07D07"/>
    <w:rsid w:val="00E11ECD"/>
    <w:rsid w:val="00E16291"/>
    <w:rsid w:val="00E176B1"/>
    <w:rsid w:val="00E208FE"/>
    <w:rsid w:val="00E21780"/>
    <w:rsid w:val="00E21AF0"/>
    <w:rsid w:val="00E21D95"/>
    <w:rsid w:val="00E22B7F"/>
    <w:rsid w:val="00E27F31"/>
    <w:rsid w:val="00E30F52"/>
    <w:rsid w:val="00E32D66"/>
    <w:rsid w:val="00E33067"/>
    <w:rsid w:val="00E330C8"/>
    <w:rsid w:val="00E343DC"/>
    <w:rsid w:val="00E36B13"/>
    <w:rsid w:val="00E403C6"/>
    <w:rsid w:val="00E40E65"/>
    <w:rsid w:val="00E4229A"/>
    <w:rsid w:val="00E50165"/>
    <w:rsid w:val="00E5126C"/>
    <w:rsid w:val="00E538E5"/>
    <w:rsid w:val="00E53B68"/>
    <w:rsid w:val="00E55178"/>
    <w:rsid w:val="00E577C8"/>
    <w:rsid w:val="00E60CB7"/>
    <w:rsid w:val="00E62060"/>
    <w:rsid w:val="00E62C5C"/>
    <w:rsid w:val="00E632DD"/>
    <w:rsid w:val="00E65335"/>
    <w:rsid w:val="00E66253"/>
    <w:rsid w:val="00E7638E"/>
    <w:rsid w:val="00E76657"/>
    <w:rsid w:val="00E77C6A"/>
    <w:rsid w:val="00E80ABA"/>
    <w:rsid w:val="00E816A8"/>
    <w:rsid w:val="00E85D7A"/>
    <w:rsid w:val="00E90EC0"/>
    <w:rsid w:val="00E91703"/>
    <w:rsid w:val="00E91FFE"/>
    <w:rsid w:val="00E942B5"/>
    <w:rsid w:val="00E94817"/>
    <w:rsid w:val="00E96A7C"/>
    <w:rsid w:val="00EA15E0"/>
    <w:rsid w:val="00EA31DF"/>
    <w:rsid w:val="00EA344F"/>
    <w:rsid w:val="00EA352D"/>
    <w:rsid w:val="00EA3853"/>
    <w:rsid w:val="00EA5282"/>
    <w:rsid w:val="00EA5815"/>
    <w:rsid w:val="00EA5B3C"/>
    <w:rsid w:val="00EA6AFA"/>
    <w:rsid w:val="00EA734E"/>
    <w:rsid w:val="00EA78E2"/>
    <w:rsid w:val="00EB4CE9"/>
    <w:rsid w:val="00EB778F"/>
    <w:rsid w:val="00EC15F3"/>
    <w:rsid w:val="00EC2A6A"/>
    <w:rsid w:val="00EC2C52"/>
    <w:rsid w:val="00EC2ED7"/>
    <w:rsid w:val="00EC4252"/>
    <w:rsid w:val="00EC7055"/>
    <w:rsid w:val="00ED00E0"/>
    <w:rsid w:val="00ED0B17"/>
    <w:rsid w:val="00ED163C"/>
    <w:rsid w:val="00ED30F4"/>
    <w:rsid w:val="00ED32F3"/>
    <w:rsid w:val="00ED52E5"/>
    <w:rsid w:val="00ED62CB"/>
    <w:rsid w:val="00EE0742"/>
    <w:rsid w:val="00EE1730"/>
    <w:rsid w:val="00EE4A37"/>
    <w:rsid w:val="00EF0B36"/>
    <w:rsid w:val="00EF1D95"/>
    <w:rsid w:val="00EF4BA9"/>
    <w:rsid w:val="00EF5856"/>
    <w:rsid w:val="00F05ADC"/>
    <w:rsid w:val="00F121F4"/>
    <w:rsid w:val="00F138CE"/>
    <w:rsid w:val="00F17467"/>
    <w:rsid w:val="00F179F5"/>
    <w:rsid w:val="00F20779"/>
    <w:rsid w:val="00F2107A"/>
    <w:rsid w:val="00F22363"/>
    <w:rsid w:val="00F22B39"/>
    <w:rsid w:val="00F22BBE"/>
    <w:rsid w:val="00F26EF3"/>
    <w:rsid w:val="00F26F9F"/>
    <w:rsid w:val="00F304F2"/>
    <w:rsid w:val="00F340D1"/>
    <w:rsid w:val="00F34219"/>
    <w:rsid w:val="00F4019B"/>
    <w:rsid w:val="00F420D7"/>
    <w:rsid w:val="00F474CB"/>
    <w:rsid w:val="00F512B3"/>
    <w:rsid w:val="00F5228F"/>
    <w:rsid w:val="00F543A1"/>
    <w:rsid w:val="00F55369"/>
    <w:rsid w:val="00F5542E"/>
    <w:rsid w:val="00F55D9D"/>
    <w:rsid w:val="00F56C39"/>
    <w:rsid w:val="00F579C5"/>
    <w:rsid w:val="00F612B2"/>
    <w:rsid w:val="00F614BD"/>
    <w:rsid w:val="00F633C7"/>
    <w:rsid w:val="00F63B6C"/>
    <w:rsid w:val="00F63C70"/>
    <w:rsid w:val="00F63F15"/>
    <w:rsid w:val="00F6655C"/>
    <w:rsid w:val="00F66F0E"/>
    <w:rsid w:val="00F67441"/>
    <w:rsid w:val="00F72D7F"/>
    <w:rsid w:val="00F73D8B"/>
    <w:rsid w:val="00F75981"/>
    <w:rsid w:val="00F770DB"/>
    <w:rsid w:val="00F80BD2"/>
    <w:rsid w:val="00F80FD1"/>
    <w:rsid w:val="00F81FD0"/>
    <w:rsid w:val="00F85836"/>
    <w:rsid w:val="00F940B0"/>
    <w:rsid w:val="00F9583C"/>
    <w:rsid w:val="00F962C9"/>
    <w:rsid w:val="00F975B9"/>
    <w:rsid w:val="00FA47C6"/>
    <w:rsid w:val="00FA53F4"/>
    <w:rsid w:val="00FA624C"/>
    <w:rsid w:val="00FA62B5"/>
    <w:rsid w:val="00FB216F"/>
    <w:rsid w:val="00FB39C7"/>
    <w:rsid w:val="00FB3D14"/>
    <w:rsid w:val="00FB5CA6"/>
    <w:rsid w:val="00FC020B"/>
    <w:rsid w:val="00FC0EE0"/>
    <w:rsid w:val="00FC1C07"/>
    <w:rsid w:val="00FC4F66"/>
    <w:rsid w:val="00FC5D3E"/>
    <w:rsid w:val="00FC6F20"/>
    <w:rsid w:val="00FD1BE6"/>
    <w:rsid w:val="00FD2876"/>
    <w:rsid w:val="00FD3088"/>
    <w:rsid w:val="00FD3428"/>
    <w:rsid w:val="00FD3F78"/>
    <w:rsid w:val="00FD6106"/>
    <w:rsid w:val="00FE1792"/>
    <w:rsid w:val="00FE302F"/>
    <w:rsid w:val="00FE4F07"/>
    <w:rsid w:val="00FE71AB"/>
    <w:rsid w:val="00FE751A"/>
    <w:rsid w:val="00FE7601"/>
    <w:rsid w:val="00FF022E"/>
    <w:rsid w:val="00FF0933"/>
    <w:rsid w:val="00FF4062"/>
    <w:rsid w:val="00FF43FE"/>
    <w:rsid w:val="00FF622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669"/>
    </o:shapedefaults>
    <o:shapelayout v:ext="edit">
      <o:idmap v:ext="edit" data="1"/>
    </o:shapelayout>
  </w:shapeDefaults>
  <w:decimalSymbol w:val=","/>
  <w:listSeparator w:val=";"/>
  <w14:docId w14:val="72B4A29E"/>
  <w15:docId w15:val="{C72129B6-8D8C-4511-92ED-4B71D032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011"/>
    <w:rPr>
      <w:rFonts w:ascii="Arial" w:hAnsi="Arial"/>
      <w:sz w:val="24"/>
      <w:lang w:eastAsia="en-US"/>
    </w:rPr>
  </w:style>
  <w:style w:type="paragraph" w:styleId="Heading1">
    <w:name w:val="heading 1"/>
    <w:aliases w:val="H1"/>
    <w:basedOn w:val="Normal"/>
    <w:next w:val="Normal"/>
    <w:link w:val="Heading1Char"/>
    <w:qFormat/>
    <w:rsid w:val="001D093C"/>
    <w:pPr>
      <w:keepNext/>
      <w:numPr>
        <w:numId w:val="2"/>
      </w:numPr>
      <w:spacing w:before="120" w:after="120"/>
      <w:outlineLvl w:val="0"/>
    </w:pPr>
    <w:rPr>
      <w:rFonts w:ascii="OfficinaSansTT" w:hAnsi="OfficinaSansTT"/>
      <w:b/>
      <w:sz w:val="28"/>
    </w:rPr>
  </w:style>
  <w:style w:type="paragraph" w:styleId="Heading2">
    <w:name w:val="heading 2"/>
    <w:basedOn w:val="Normal"/>
    <w:next w:val="Normal"/>
    <w:link w:val="Heading2Char"/>
    <w:qFormat/>
    <w:rsid w:val="001D093C"/>
    <w:pPr>
      <w:keepNext/>
      <w:numPr>
        <w:ilvl w:val="1"/>
        <w:numId w:val="1"/>
      </w:numPr>
      <w:spacing w:before="360" w:after="120"/>
      <w:outlineLvl w:val="1"/>
    </w:pPr>
    <w:rPr>
      <w:rFonts w:ascii="OfficinaSansTT" w:hAnsi="OfficinaSansTT"/>
      <w:b/>
      <w:i/>
      <w:sz w:val="28"/>
    </w:rPr>
  </w:style>
  <w:style w:type="paragraph" w:styleId="Heading3">
    <w:name w:val="heading 3"/>
    <w:basedOn w:val="Normal"/>
    <w:next w:val="Normal"/>
    <w:link w:val="Heading3Char"/>
    <w:autoRedefine/>
    <w:qFormat/>
    <w:rsid w:val="008E76AA"/>
    <w:pPr>
      <w:keepNext/>
      <w:spacing w:before="200" w:after="60"/>
      <w:jc w:val="both"/>
      <w:outlineLvl w:val="2"/>
    </w:pPr>
    <w:rPr>
      <w:rFonts w:ascii="Myriad Pro" w:hAnsi="Myriad Pro"/>
      <w:b/>
      <w:bCs/>
    </w:rPr>
  </w:style>
  <w:style w:type="paragraph" w:styleId="Heading4">
    <w:name w:val="heading 4"/>
    <w:basedOn w:val="Normal"/>
    <w:next w:val="Normal"/>
    <w:link w:val="Heading4Char"/>
    <w:qFormat/>
    <w:rsid w:val="001D093C"/>
    <w:pPr>
      <w:keepNext/>
      <w:numPr>
        <w:ilvl w:val="3"/>
        <w:numId w:val="1"/>
      </w:numPr>
      <w:spacing w:before="120" w:after="60"/>
      <w:outlineLvl w:val="3"/>
    </w:pPr>
    <w:rPr>
      <w:rFonts w:ascii="Times New Roman" w:hAnsi="Times New Roman"/>
    </w:rPr>
  </w:style>
  <w:style w:type="paragraph" w:styleId="Heading5">
    <w:name w:val="heading 5"/>
    <w:basedOn w:val="Normal"/>
    <w:next w:val="Normal"/>
    <w:link w:val="Heading5Char"/>
    <w:qFormat/>
    <w:rsid w:val="001D093C"/>
    <w:pPr>
      <w:numPr>
        <w:ilvl w:val="4"/>
        <w:numId w:val="1"/>
      </w:numPr>
      <w:spacing w:before="240" w:after="60"/>
      <w:outlineLvl w:val="4"/>
    </w:pPr>
    <w:rPr>
      <w:rFonts w:ascii="Times New Roman" w:hAnsi="Times New Roman"/>
      <w:sz w:val="22"/>
    </w:rPr>
  </w:style>
  <w:style w:type="paragraph" w:styleId="Heading6">
    <w:name w:val="heading 6"/>
    <w:basedOn w:val="Normal"/>
    <w:next w:val="Normal"/>
    <w:link w:val="Heading6Char"/>
    <w:qFormat/>
    <w:rsid w:val="001D093C"/>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1D093C"/>
    <w:pPr>
      <w:numPr>
        <w:ilvl w:val="6"/>
        <w:numId w:val="1"/>
      </w:numPr>
      <w:spacing w:before="240" w:after="60"/>
      <w:outlineLvl w:val="6"/>
    </w:pPr>
    <w:rPr>
      <w:rFonts w:ascii="Times New Roman" w:hAnsi="Times New Roman"/>
      <w:sz w:val="20"/>
    </w:rPr>
  </w:style>
  <w:style w:type="paragraph" w:styleId="Heading8">
    <w:name w:val="heading 8"/>
    <w:basedOn w:val="Normal"/>
    <w:next w:val="Normal"/>
    <w:link w:val="Heading8Char"/>
    <w:qFormat/>
    <w:rsid w:val="001D093C"/>
    <w:pPr>
      <w:numPr>
        <w:ilvl w:val="7"/>
        <w:numId w:val="1"/>
      </w:numPr>
      <w:spacing w:before="240" w:after="60"/>
      <w:outlineLvl w:val="7"/>
    </w:pPr>
    <w:rPr>
      <w:rFonts w:ascii="Times New Roman" w:hAnsi="Times New Roman"/>
      <w:i/>
      <w:sz w:val="20"/>
    </w:rPr>
  </w:style>
  <w:style w:type="paragraph" w:styleId="Heading9">
    <w:name w:val="heading 9"/>
    <w:basedOn w:val="Normal"/>
    <w:next w:val="Normal"/>
    <w:link w:val="Heading9Char"/>
    <w:qFormat/>
    <w:rsid w:val="001D093C"/>
    <w:pPr>
      <w:numPr>
        <w:ilvl w:val="8"/>
        <w:numId w:val="1"/>
      </w:numPr>
      <w:spacing w:before="240" w:after="60"/>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Char"/>
    <w:basedOn w:val="Normal"/>
    <w:link w:val="HeaderChar"/>
    <w:rsid w:val="001D093C"/>
    <w:pPr>
      <w:tabs>
        <w:tab w:val="center" w:pos="4153"/>
        <w:tab w:val="right" w:pos="8306"/>
      </w:tabs>
    </w:pPr>
  </w:style>
  <w:style w:type="paragraph" w:styleId="Footer">
    <w:name w:val="footer"/>
    <w:basedOn w:val="Normal"/>
    <w:link w:val="FooterChar"/>
    <w:uiPriority w:val="99"/>
    <w:rsid w:val="001D093C"/>
    <w:pPr>
      <w:tabs>
        <w:tab w:val="center" w:pos="4153"/>
        <w:tab w:val="right" w:pos="8306"/>
      </w:tabs>
    </w:pPr>
  </w:style>
  <w:style w:type="character" w:styleId="PageNumber">
    <w:name w:val="page number"/>
    <w:rsid w:val="001D093C"/>
    <w:rPr>
      <w:rFonts w:ascii="Times New Roman" w:hAnsi="Times New Roman"/>
    </w:rPr>
  </w:style>
  <w:style w:type="paragraph" w:customStyle="1" w:styleId="tochka">
    <w:name w:val="tochka"/>
    <w:basedOn w:val="Normal"/>
    <w:rsid w:val="001D093C"/>
    <w:pPr>
      <w:keepNext/>
      <w:spacing w:before="120" w:line="240" w:lineRule="exact"/>
      <w:jc w:val="both"/>
    </w:pPr>
    <w:rPr>
      <w:sz w:val="20"/>
    </w:rPr>
  </w:style>
  <w:style w:type="paragraph" w:styleId="BodyText">
    <w:name w:val="Body Text"/>
    <w:basedOn w:val="Normal"/>
    <w:rsid w:val="001D093C"/>
    <w:pPr>
      <w:jc w:val="both"/>
    </w:pPr>
    <w:rPr>
      <w:rFonts w:ascii="Times New Roman" w:hAnsi="Times New Roman"/>
    </w:rPr>
  </w:style>
  <w:style w:type="paragraph" w:styleId="TOC1">
    <w:name w:val="toc 1"/>
    <w:basedOn w:val="Normal"/>
    <w:next w:val="Normal"/>
    <w:autoRedefine/>
    <w:uiPriority w:val="39"/>
    <w:qFormat/>
    <w:rsid w:val="002C689D"/>
    <w:pPr>
      <w:tabs>
        <w:tab w:val="left" w:pos="400"/>
        <w:tab w:val="right" w:leader="underscore" w:pos="8659"/>
      </w:tabs>
      <w:spacing w:before="120"/>
    </w:pPr>
    <w:rPr>
      <w:rFonts w:ascii="OfficinaSansTT" w:hAnsi="OfficinaSansTT"/>
      <w:b/>
      <w:i/>
      <w:noProof/>
    </w:rPr>
  </w:style>
  <w:style w:type="paragraph" w:styleId="TOC2">
    <w:name w:val="toc 2"/>
    <w:basedOn w:val="Normal"/>
    <w:next w:val="Normal"/>
    <w:autoRedefine/>
    <w:qFormat/>
    <w:rsid w:val="009264D5"/>
    <w:pPr>
      <w:tabs>
        <w:tab w:val="right" w:leader="underscore" w:pos="8659"/>
      </w:tabs>
      <w:spacing w:before="120"/>
      <w:ind w:left="240"/>
    </w:pPr>
    <w:rPr>
      <w:rFonts w:ascii="OfficinaSansTT" w:hAnsi="OfficinaSansTT"/>
      <w:b/>
      <w:noProof/>
      <w:kern w:val="36"/>
      <w:sz w:val="22"/>
    </w:rPr>
  </w:style>
  <w:style w:type="paragraph" w:styleId="BlockText">
    <w:name w:val="Block Text"/>
    <w:basedOn w:val="Normal"/>
    <w:rsid w:val="001D093C"/>
    <w:pPr>
      <w:spacing w:after="120"/>
      <w:ind w:left="284" w:right="284" w:firstLine="425"/>
      <w:jc w:val="both"/>
    </w:pPr>
    <w:rPr>
      <w:rFonts w:ascii="Times New Roman" w:hAnsi="Times New Roman"/>
    </w:rPr>
  </w:style>
  <w:style w:type="paragraph" w:styleId="BodyText2">
    <w:name w:val="Body Text 2"/>
    <w:basedOn w:val="Normal"/>
    <w:link w:val="BodyText2Char"/>
    <w:rsid w:val="001D093C"/>
    <w:rPr>
      <w:b/>
    </w:rPr>
  </w:style>
  <w:style w:type="paragraph" w:customStyle="1" w:styleId="StandardJustifParagra">
    <w:name w:val="Standard Justif. Paragra"/>
    <w:rsid w:val="001D093C"/>
    <w:pPr>
      <w:tabs>
        <w:tab w:val="left" w:pos="2448"/>
      </w:tabs>
      <w:spacing w:before="240"/>
      <w:ind w:firstLine="573"/>
      <w:jc w:val="both"/>
    </w:pPr>
    <w:rPr>
      <w:rFonts w:ascii="Courier" w:hAnsi="Courier"/>
      <w:sz w:val="24"/>
      <w:lang w:val="en-GB" w:eastAsia="en-US"/>
    </w:rPr>
  </w:style>
  <w:style w:type="paragraph" w:customStyle="1" w:styleId="Tekst">
    <w:name w:val="Tekst"/>
    <w:basedOn w:val="Normal"/>
    <w:rsid w:val="001D093C"/>
    <w:pPr>
      <w:spacing w:after="120"/>
      <w:ind w:firstLine="576"/>
      <w:jc w:val="both"/>
    </w:pPr>
  </w:style>
  <w:style w:type="paragraph" w:customStyle="1" w:styleId="carnet1">
    <w:name w:val="carnet 1"/>
    <w:basedOn w:val="Normal"/>
    <w:rsid w:val="001D093C"/>
    <w:pPr>
      <w:spacing w:before="40" w:after="40"/>
      <w:jc w:val="both"/>
    </w:pPr>
    <w:rPr>
      <w:sz w:val="20"/>
      <w:lang w:val="en-US"/>
    </w:rPr>
  </w:style>
  <w:style w:type="paragraph" w:customStyle="1" w:styleId="Popisnormal">
    <w:name w:val="Popis_normal"/>
    <w:basedOn w:val="Normal"/>
    <w:rsid w:val="001D093C"/>
    <w:pPr>
      <w:widowControl w:val="0"/>
    </w:pPr>
    <w:rPr>
      <w:snapToGrid w:val="0"/>
    </w:rPr>
  </w:style>
  <w:style w:type="character" w:styleId="CommentReference">
    <w:name w:val="annotation reference"/>
    <w:basedOn w:val="DefaultParagraphFont"/>
    <w:uiPriority w:val="99"/>
    <w:semiHidden/>
    <w:rsid w:val="001D093C"/>
    <w:rPr>
      <w:sz w:val="16"/>
      <w:szCs w:val="16"/>
    </w:rPr>
  </w:style>
  <w:style w:type="paragraph" w:styleId="CommentText">
    <w:name w:val="annotation text"/>
    <w:basedOn w:val="Normal"/>
    <w:link w:val="CommentTextChar"/>
    <w:uiPriority w:val="99"/>
    <w:semiHidden/>
    <w:rsid w:val="001D093C"/>
    <w:rPr>
      <w:sz w:val="20"/>
    </w:rPr>
  </w:style>
  <w:style w:type="paragraph" w:customStyle="1" w:styleId="xl24">
    <w:name w:val="xl24"/>
    <w:basedOn w:val="Normal"/>
    <w:rsid w:val="001D093C"/>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rFonts w:eastAsia="Arial Unicode MS" w:cs="Arial"/>
      <w:b/>
      <w:bCs/>
      <w:sz w:val="18"/>
      <w:szCs w:val="18"/>
      <w:lang w:val="en-GB"/>
    </w:rPr>
  </w:style>
  <w:style w:type="paragraph" w:customStyle="1" w:styleId="xl25">
    <w:name w:val="xl25"/>
    <w:basedOn w:val="Normal"/>
    <w:rsid w:val="001D093C"/>
    <w:pPr>
      <w:spacing w:before="100" w:beforeAutospacing="1" w:after="100" w:afterAutospacing="1"/>
    </w:pPr>
    <w:rPr>
      <w:rFonts w:eastAsia="Arial Unicode MS" w:cs="Arial"/>
      <w:sz w:val="18"/>
      <w:szCs w:val="18"/>
      <w:lang w:val="en-GB"/>
    </w:rPr>
  </w:style>
  <w:style w:type="paragraph" w:customStyle="1" w:styleId="xl26">
    <w:name w:val="xl26"/>
    <w:basedOn w:val="Normal"/>
    <w:rsid w:val="001D093C"/>
    <w:pPr>
      <w:spacing w:before="100" w:beforeAutospacing="1" w:after="100" w:afterAutospacing="1"/>
    </w:pPr>
    <w:rPr>
      <w:rFonts w:eastAsia="Arial Unicode MS" w:cs="Arial"/>
      <w:sz w:val="18"/>
      <w:szCs w:val="18"/>
      <w:lang w:val="en-GB"/>
    </w:rPr>
  </w:style>
  <w:style w:type="paragraph" w:customStyle="1" w:styleId="xl27">
    <w:name w:val="xl27"/>
    <w:basedOn w:val="Normal"/>
    <w:rsid w:val="001D093C"/>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w:sz w:val="18"/>
      <w:szCs w:val="18"/>
      <w:lang w:val="en-GB"/>
    </w:rPr>
  </w:style>
  <w:style w:type="paragraph" w:customStyle="1" w:styleId="xl28">
    <w:name w:val="xl28"/>
    <w:basedOn w:val="Normal"/>
    <w:rsid w:val="001D093C"/>
    <w:pPr>
      <w:pBdr>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val="en-GB"/>
    </w:rPr>
  </w:style>
  <w:style w:type="paragraph" w:customStyle="1" w:styleId="xl29">
    <w:name w:val="xl29"/>
    <w:basedOn w:val="Normal"/>
    <w:rsid w:val="001D09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18"/>
      <w:szCs w:val="18"/>
      <w:lang w:val="en-GB"/>
    </w:rPr>
  </w:style>
  <w:style w:type="paragraph" w:customStyle="1" w:styleId="xl30">
    <w:name w:val="xl30"/>
    <w:basedOn w:val="Normal"/>
    <w:rsid w:val="001D09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val="en-GB"/>
    </w:rPr>
  </w:style>
  <w:style w:type="paragraph" w:customStyle="1" w:styleId="xl31">
    <w:name w:val="xl31"/>
    <w:basedOn w:val="Normal"/>
    <w:rsid w:val="001D093C"/>
    <w:pPr>
      <w:spacing w:before="100" w:beforeAutospacing="1" w:after="100" w:afterAutospacing="1"/>
    </w:pPr>
    <w:rPr>
      <w:rFonts w:eastAsia="Arial Unicode MS" w:cs="Arial"/>
      <w:color w:val="0000FF"/>
      <w:sz w:val="18"/>
      <w:szCs w:val="18"/>
      <w:lang w:val="en-GB"/>
    </w:rPr>
  </w:style>
  <w:style w:type="paragraph" w:customStyle="1" w:styleId="xl32">
    <w:name w:val="xl32"/>
    <w:basedOn w:val="Normal"/>
    <w:rsid w:val="001D093C"/>
    <w:pPr>
      <w:spacing w:before="100" w:beforeAutospacing="1" w:after="100" w:afterAutospacing="1"/>
    </w:pPr>
    <w:rPr>
      <w:rFonts w:eastAsia="Arial Unicode MS" w:cs="Arial"/>
      <w:color w:val="0000FF"/>
      <w:sz w:val="18"/>
      <w:szCs w:val="18"/>
      <w:lang w:val="en-GB"/>
    </w:rPr>
  </w:style>
  <w:style w:type="paragraph" w:customStyle="1" w:styleId="xl33">
    <w:name w:val="xl33"/>
    <w:basedOn w:val="Normal"/>
    <w:rsid w:val="001D093C"/>
    <w:pPr>
      <w:spacing w:before="100" w:beforeAutospacing="1" w:after="100" w:afterAutospacing="1"/>
    </w:pPr>
    <w:rPr>
      <w:rFonts w:eastAsia="Arial Unicode MS" w:cs="Arial"/>
      <w:color w:val="FF0000"/>
      <w:sz w:val="18"/>
      <w:szCs w:val="18"/>
      <w:lang w:val="en-GB"/>
    </w:rPr>
  </w:style>
  <w:style w:type="paragraph" w:customStyle="1" w:styleId="xl34">
    <w:name w:val="xl34"/>
    <w:basedOn w:val="Normal"/>
    <w:rsid w:val="001D09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val="en-GB"/>
    </w:rPr>
  </w:style>
  <w:style w:type="paragraph" w:styleId="BodyTextIndent">
    <w:name w:val="Body Text Indent"/>
    <w:basedOn w:val="Normal"/>
    <w:link w:val="BodyTextIndentChar"/>
    <w:rsid w:val="001D093C"/>
    <w:pPr>
      <w:ind w:left="432"/>
    </w:pPr>
    <w:rPr>
      <w:i/>
      <w:iCs/>
      <w:color w:val="993366"/>
    </w:rPr>
  </w:style>
  <w:style w:type="paragraph" w:styleId="BodyText3">
    <w:name w:val="Body Text 3"/>
    <w:basedOn w:val="Normal"/>
    <w:link w:val="BodyText3Char"/>
    <w:rsid w:val="001D093C"/>
    <w:pPr>
      <w:tabs>
        <w:tab w:val="left" w:pos="456"/>
      </w:tabs>
      <w:spacing w:before="6" w:after="6" w:line="360" w:lineRule="auto"/>
      <w:jc w:val="both"/>
    </w:pPr>
    <w:rPr>
      <w:rFonts w:ascii="OfficinaSansTT" w:hAnsi="OfficinaSansTT"/>
      <w:b/>
      <w:bCs/>
      <w:i/>
      <w:iCs/>
    </w:rPr>
  </w:style>
  <w:style w:type="paragraph" w:customStyle="1" w:styleId="T-98-2">
    <w:name w:val="T-9/8-2"/>
    <w:basedOn w:val="Normal"/>
    <w:rsid w:val="001D093C"/>
    <w:pPr>
      <w:widowControl w:val="0"/>
      <w:tabs>
        <w:tab w:val="left" w:pos="2153"/>
      </w:tabs>
      <w:adjustRightInd w:val="0"/>
      <w:spacing w:after="43"/>
      <w:ind w:firstLine="342"/>
      <w:jc w:val="both"/>
    </w:pPr>
    <w:rPr>
      <w:rFonts w:ascii="Times-NewRoman" w:hAnsi="Times-NewRoman"/>
      <w:sz w:val="19"/>
      <w:szCs w:val="19"/>
      <w:lang w:val="en-US"/>
    </w:rPr>
  </w:style>
  <w:style w:type="character" w:styleId="Hyperlink">
    <w:name w:val="Hyperlink"/>
    <w:basedOn w:val="DefaultParagraphFont"/>
    <w:rsid w:val="001D093C"/>
    <w:rPr>
      <w:color w:val="0000FF"/>
      <w:u w:val="single"/>
    </w:rPr>
  </w:style>
  <w:style w:type="paragraph" w:styleId="BodyTextIndent2">
    <w:name w:val="Body Text Indent 2"/>
    <w:basedOn w:val="Normal"/>
    <w:link w:val="BodyTextIndent2Char"/>
    <w:rsid w:val="001D093C"/>
    <w:pPr>
      <w:spacing w:before="60" w:after="60"/>
      <w:ind w:left="720" w:firstLine="708"/>
      <w:jc w:val="both"/>
    </w:pPr>
    <w:rPr>
      <w:rFonts w:ascii="OfficinaSansTT" w:hAnsi="OfficinaSansTT"/>
    </w:rPr>
  </w:style>
  <w:style w:type="paragraph" w:styleId="BodyTextIndent3">
    <w:name w:val="Body Text Indent 3"/>
    <w:basedOn w:val="Normal"/>
    <w:link w:val="BodyTextIndent3Char"/>
    <w:rsid w:val="001D093C"/>
    <w:pPr>
      <w:spacing w:before="60" w:after="60"/>
      <w:ind w:left="2410" w:hanging="982"/>
      <w:jc w:val="both"/>
    </w:pPr>
    <w:rPr>
      <w:rFonts w:ascii="OfficinaSansTT" w:hAnsi="OfficinaSansTT"/>
    </w:rPr>
  </w:style>
  <w:style w:type="paragraph" w:customStyle="1" w:styleId="T-109curz">
    <w:name w:val="T-10/9 curz"/>
    <w:rsid w:val="001D093C"/>
    <w:pPr>
      <w:widowControl w:val="0"/>
      <w:adjustRightInd w:val="0"/>
      <w:spacing w:before="85" w:after="43"/>
      <w:jc w:val="center"/>
    </w:pPr>
    <w:rPr>
      <w:rFonts w:ascii="Times-NewRoman" w:hAnsi="Times-NewRoman"/>
      <w:i/>
      <w:iCs/>
      <w:sz w:val="21"/>
      <w:szCs w:val="21"/>
      <w:lang w:val="en-US" w:eastAsia="en-US"/>
    </w:rPr>
  </w:style>
  <w:style w:type="paragraph" w:customStyle="1" w:styleId="Clanak">
    <w:name w:val="Clanak"/>
    <w:next w:val="T-98-2"/>
    <w:rsid w:val="001D093C"/>
    <w:pPr>
      <w:widowControl w:val="0"/>
      <w:adjustRightInd w:val="0"/>
      <w:spacing w:before="86" w:after="43"/>
      <w:jc w:val="center"/>
    </w:pPr>
    <w:rPr>
      <w:rFonts w:ascii="Times-NewRoman" w:hAnsi="Times-NewRoman"/>
      <w:sz w:val="19"/>
      <w:szCs w:val="19"/>
      <w:lang w:val="en-US" w:eastAsia="en-US"/>
    </w:rPr>
  </w:style>
  <w:style w:type="paragraph" w:customStyle="1" w:styleId="bjulet">
    <w:name w:val="bjulet"/>
    <w:basedOn w:val="Normal"/>
    <w:rsid w:val="001D093C"/>
    <w:pPr>
      <w:keepLines/>
      <w:tabs>
        <w:tab w:val="left" w:pos="113"/>
      </w:tabs>
      <w:spacing w:line="240" w:lineRule="exact"/>
      <w:jc w:val="both"/>
    </w:pPr>
    <w:rPr>
      <w:rFonts w:ascii="Times New Roman" w:hAnsi="Times New Roman"/>
      <w:noProof/>
      <w:sz w:val="20"/>
      <w:lang w:val="en-US"/>
    </w:rPr>
  </w:style>
  <w:style w:type="paragraph" w:customStyle="1" w:styleId="glava2">
    <w:name w:val="glava2"/>
    <w:basedOn w:val="bjulet"/>
    <w:rsid w:val="001D093C"/>
    <w:pPr>
      <w:spacing w:before="20" w:after="20"/>
    </w:pPr>
  </w:style>
  <w:style w:type="paragraph" w:customStyle="1" w:styleId="clan">
    <w:name w:val="clan"/>
    <w:basedOn w:val="Normal"/>
    <w:rsid w:val="001D093C"/>
    <w:pPr>
      <w:spacing w:before="240" w:after="240"/>
      <w:jc w:val="center"/>
    </w:pPr>
    <w:rPr>
      <w:rFonts w:ascii="Times New Roman" w:hAnsi="Times New Roman"/>
      <w:b/>
    </w:rPr>
  </w:style>
  <w:style w:type="character" w:styleId="FollowedHyperlink">
    <w:name w:val="FollowedHyperlink"/>
    <w:basedOn w:val="DefaultParagraphFont"/>
    <w:uiPriority w:val="99"/>
    <w:rsid w:val="001D093C"/>
    <w:rPr>
      <w:color w:val="800080"/>
      <w:u w:val="single"/>
    </w:rPr>
  </w:style>
  <w:style w:type="character" w:customStyle="1" w:styleId="Style12pt">
    <w:name w:val="Style 12 pt"/>
    <w:basedOn w:val="DefaultParagraphFont"/>
    <w:rsid w:val="001D093C"/>
    <w:rPr>
      <w:sz w:val="24"/>
      <w:szCs w:val="24"/>
      <w:vertAlign w:val="baseline"/>
    </w:rPr>
  </w:style>
  <w:style w:type="paragraph" w:styleId="ListBullet">
    <w:name w:val="List Bullet"/>
    <w:basedOn w:val="Normal"/>
    <w:autoRedefine/>
    <w:rsid w:val="001D093C"/>
    <w:pPr>
      <w:numPr>
        <w:numId w:val="3"/>
      </w:numPr>
      <w:jc w:val="both"/>
    </w:pPr>
  </w:style>
  <w:style w:type="paragraph" w:styleId="DocumentMap">
    <w:name w:val="Document Map"/>
    <w:basedOn w:val="Normal"/>
    <w:semiHidden/>
    <w:rsid w:val="001D093C"/>
    <w:pPr>
      <w:shd w:val="clear" w:color="auto" w:fill="000080"/>
    </w:pPr>
    <w:rPr>
      <w:rFonts w:ascii="Tahoma" w:hAnsi="Tahoma" w:cs="Tahoma"/>
    </w:rPr>
  </w:style>
  <w:style w:type="character" w:customStyle="1" w:styleId="naslovibig1">
    <w:name w:val="naslovibig1"/>
    <w:basedOn w:val="DefaultParagraphFont"/>
    <w:rsid w:val="001D093C"/>
    <w:rPr>
      <w:rFonts w:ascii="Arial" w:hAnsi="Arial" w:cs="Arial" w:hint="default"/>
      <w:b/>
      <w:bCs/>
      <w:i w:val="0"/>
      <w:iCs w:val="0"/>
      <w:color w:val="FEC90F"/>
      <w:sz w:val="24"/>
      <w:szCs w:val="24"/>
    </w:rPr>
  </w:style>
  <w:style w:type="paragraph" w:styleId="NormalWeb">
    <w:name w:val="Normal (Web)"/>
    <w:basedOn w:val="Normal"/>
    <w:uiPriority w:val="99"/>
    <w:rsid w:val="001D093C"/>
    <w:pPr>
      <w:spacing w:before="100" w:beforeAutospacing="1" w:after="100" w:afterAutospacing="1"/>
    </w:pPr>
    <w:rPr>
      <w:rFonts w:ascii="Arial Unicode MS" w:eastAsia="Arial Unicode MS" w:hAnsi="Arial Unicode MS" w:cs="Arial Unicode MS"/>
      <w:szCs w:val="24"/>
      <w:lang w:val="en-GB"/>
    </w:rPr>
  </w:style>
  <w:style w:type="character" w:styleId="Strong">
    <w:name w:val="Strong"/>
    <w:basedOn w:val="DefaultParagraphFont"/>
    <w:qFormat/>
    <w:rsid w:val="001D093C"/>
    <w:rPr>
      <w:b/>
      <w:bCs/>
    </w:rPr>
  </w:style>
  <w:style w:type="character" w:customStyle="1" w:styleId="malitekst1">
    <w:name w:val="malitekst1"/>
    <w:basedOn w:val="DefaultParagraphFont"/>
    <w:rsid w:val="001D093C"/>
    <w:rPr>
      <w:rFonts w:ascii="Verdana" w:hAnsi="Verdana" w:hint="default"/>
      <w:b w:val="0"/>
      <w:bCs w:val="0"/>
      <w:i w:val="0"/>
      <w:iCs w:val="0"/>
      <w:color w:val="FCEDB9"/>
      <w:sz w:val="15"/>
      <w:szCs w:val="15"/>
    </w:rPr>
  </w:style>
  <w:style w:type="paragraph" w:customStyle="1" w:styleId="Paragrafdopis">
    <w:name w:val="Paragraf dopis"/>
    <w:basedOn w:val="Normal"/>
    <w:rsid w:val="00965C2C"/>
    <w:pPr>
      <w:spacing w:before="60" w:after="60"/>
      <w:jc w:val="both"/>
    </w:pPr>
    <w:rPr>
      <w:rFonts w:ascii="Times New Roman" w:hAnsi="Times New Roman"/>
      <w:lang w:val="en-GB"/>
    </w:rPr>
  </w:style>
  <w:style w:type="paragraph" w:styleId="BalloonText">
    <w:name w:val="Balloon Text"/>
    <w:basedOn w:val="Normal"/>
    <w:link w:val="BalloonTextChar"/>
    <w:semiHidden/>
    <w:rsid w:val="00AF7590"/>
    <w:rPr>
      <w:rFonts w:ascii="Tahoma" w:hAnsi="Tahoma" w:cs="Tahoma"/>
      <w:sz w:val="16"/>
      <w:szCs w:val="16"/>
    </w:rPr>
  </w:style>
  <w:style w:type="table" w:styleId="TableGrid">
    <w:name w:val="Table Grid"/>
    <w:basedOn w:val="TableNormal"/>
    <w:uiPriority w:val="39"/>
    <w:rsid w:val="00CD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6A5AAE"/>
    <w:pPr>
      <w:ind w:left="708"/>
    </w:pPr>
  </w:style>
  <w:style w:type="paragraph" w:customStyle="1" w:styleId="Style1">
    <w:name w:val="Style1"/>
    <w:basedOn w:val="TOC1"/>
    <w:next w:val="StandardJustifParagra"/>
    <w:rsid w:val="00F55D9D"/>
  </w:style>
  <w:style w:type="paragraph" w:customStyle="1" w:styleId="Style2">
    <w:name w:val="Style2"/>
    <w:basedOn w:val="TOC1"/>
    <w:next w:val="Style1"/>
    <w:rsid w:val="00F55D9D"/>
  </w:style>
  <w:style w:type="paragraph" w:customStyle="1" w:styleId="msolistparagraph0">
    <w:name w:val="msolistparagraph"/>
    <w:basedOn w:val="Normal"/>
    <w:rsid w:val="0001462E"/>
    <w:pPr>
      <w:ind w:left="720"/>
    </w:pPr>
    <w:rPr>
      <w:rFonts w:ascii="Times New Roman" w:hAnsi="Times New Roman"/>
      <w:szCs w:val="24"/>
      <w:lang w:eastAsia="hr-HR"/>
    </w:rPr>
  </w:style>
  <w:style w:type="paragraph" w:styleId="CommentSubject">
    <w:name w:val="annotation subject"/>
    <w:basedOn w:val="CommentText"/>
    <w:next w:val="CommentText"/>
    <w:link w:val="CommentSubjectChar"/>
    <w:rsid w:val="00C2733C"/>
    <w:rPr>
      <w:b/>
      <w:bCs/>
    </w:rPr>
  </w:style>
  <w:style w:type="paragraph" w:customStyle="1" w:styleId="Lista">
    <w:name w:val="Lista"/>
    <w:basedOn w:val="Normal"/>
    <w:rsid w:val="0004233D"/>
    <w:pPr>
      <w:spacing w:after="120" w:line="264" w:lineRule="auto"/>
      <w:jc w:val="both"/>
    </w:pPr>
    <w:rPr>
      <w:rFonts w:ascii="Times New Roman" w:hAnsi="Times New Roman"/>
      <w:szCs w:val="24"/>
      <w:lang w:val="en-US"/>
    </w:rPr>
  </w:style>
  <w:style w:type="paragraph" w:customStyle="1" w:styleId="Bullet">
    <w:name w:val="Bullet"/>
    <w:basedOn w:val="BodyText"/>
    <w:autoRedefine/>
    <w:rsid w:val="0004233D"/>
    <w:pPr>
      <w:keepLines/>
      <w:numPr>
        <w:numId w:val="4"/>
      </w:numPr>
      <w:spacing w:before="60" w:after="60"/>
    </w:pPr>
    <w:rPr>
      <w:rFonts w:ascii="Book Antiqua" w:hAnsi="Book Antiqua" w:cs="Arial"/>
      <w:noProof/>
      <w:szCs w:val="24"/>
    </w:rPr>
  </w:style>
  <w:style w:type="paragraph" w:customStyle="1" w:styleId="font5">
    <w:name w:val="font5"/>
    <w:basedOn w:val="Normal"/>
    <w:rsid w:val="0004233D"/>
    <w:pPr>
      <w:spacing w:before="100" w:beforeAutospacing="1" w:after="100" w:afterAutospacing="1"/>
    </w:pPr>
    <w:rPr>
      <w:rFonts w:ascii="Tahoma" w:hAnsi="Tahoma" w:cs="Tahoma"/>
      <w:sz w:val="20"/>
      <w:lang w:eastAsia="hr-HR"/>
    </w:rPr>
  </w:style>
  <w:style w:type="paragraph" w:customStyle="1" w:styleId="font6">
    <w:name w:val="font6"/>
    <w:basedOn w:val="Normal"/>
    <w:rsid w:val="0004233D"/>
    <w:pPr>
      <w:spacing w:before="100" w:beforeAutospacing="1" w:after="100" w:afterAutospacing="1"/>
    </w:pPr>
    <w:rPr>
      <w:rFonts w:ascii="Tahoma" w:hAnsi="Tahoma" w:cs="Tahoma"/>
      <w:i/>
      <w:iCs/>
      <w:sz w:val="20"/>
      <w:lang w:eastAsia="hr-HR"/>
    </w:rPr>
  </w:style>
  <w:style w:type="paragraph" w:customStyle="1" w:styleId="xl65">
    <w:name w:val="xl65"/>
    <w:basedOn w:val="Normal"/>
    <w:rsid w:val="0004233D"/>
    <w:pPr>
      <w:spacing w:before="100" w:beforeAutospacing="1" w:after="100" w:afterAutospacing="1"/>
    </w:pPr>
    <w:rPr>
      <w:rFonts w:ascii="Tahoma" w:hAnsi="Tahoma" w:cs="Tahoma"/>
      <w:szCs w:val="24"/>
      <w:lang w:eastAsia="hr-HR"/>
    </w:rPr>
  </w:style>
  <w:style w:type="paragraph" w:customStyle="1" w:styleId="xl66">
    <w:name w:val="xl66"/>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Cs w:val="24"/>
      <w:lang w:eastAsia="hr-HR"/>
    </w:rPr>
  </w:style>
  <w:style w:type="paragraph" w:customStyle="1" w:styleId="xl67">
    <w:name w:val="xl67"/>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68">
    <w:name w:val="xl68"/>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Cs w:val="24"/>
      <w:lang w:eastAsia="hr-HR"/>
    </w:rPr>
  </w:style>
  <w:style w:type="paragraph" w:customStyle="1" w:styleId="xl69">
    <w:name w:val="xl69"/>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70">
    <w:name w:val="xl70"/>
    <w:basedOn w:val="Normal"/>
    <w:rsid w:val="0004233D"/>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71">
    <w:name w:val="xl71"/>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Cs w:val="24"/>
      <w:lang w:eastAsia="hr-HR"/>
    </w:rPr>
  </w:style>
  <w:style w:type="paragraph" w:customStyle="1" w:styleId="xl72">
    <w:name w:val="xl72"/>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73">
    <w:name w:val="xl73"/>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74">
    <w:name w:val="xl74"/>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Arial"/>
      <w:b/>
      <w:bCs/>
      <w:sz w:val="18"/>
      <w:szCs w:val="18"/>
      <w:lang w:eastAsia="hr-HR"/>
    </w:rPr>
  </w:style>
  <w:style w:type="paragraph" w:customStyle="1" w:styleId="xl75">
    <w:name w:val="xl75"/>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Arial"/>
      <w:sz w:val="18"/>
      <w:szCs w:val="18"/>
      <w:lang w:eastAsia="hr-HR"/>
    </w:rPr>
  </w:style>
  <w:style w:type="paragraph" w:customStyle="1" w:styleId="xl76">
    <w:name w:val="xl76"/>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77">
    <w:name w:val="xl77"/>
    <w:basedOn w:val="Normal"/>
    <w:rsid w:val="0004233D"/>
    <w:pPr>
      <w:spacing w:before="100" w:beforeAutospacing="1" w:after="100" w:afterAutospacing="1"/>
      <w:textAlignment w:val="center"/>
    </w:pPr>
    <w:rPr>
      <w:rFonts w:ascii="Tahoma" w:hAnsi="Tahoma" w:cs="Tahoma"/>
      <w:szCs w:val="24"/>
      <w:lang w:eastAsia="hr-HR"/>
    </w:rPr>
  </w:style>
  <w:style w:type="paragraph" w:customStyle="1" w:styleId="xl78">
    <w:name w:val="xl78"/>
    <w:basedOn w:val="Normal"/>
    <w:rsid w:val="0004233D"/>
    <w:pPr>
      <w:spacing w:before="100" w:beforeAutospacing="1" w:after="100" w:afterAutospacing="1"/>
      <w:jc w:val="center"/>
      <w:textAlignment w:val="center"/>
    </w:pPr>
    <w:rPr>
      <w:rFonts w:ascii="Tahoma" w:hAnsi="Tahoma" w:cs="Tahoma"/>
      <w:szCs w:val="24"/>
      <w:lang w:eastAsia="hr-HR"/>
    </w:rPr>
  </w:style>
  <w:style w:type="paragraph" w:customStyle="1" w:styleId="xl79">
    <w:name w:val="xl79"/>
    <w:basedOn w:val="Normal"/>
    <w:rsid w:val="0004233D"/>
    <w:pPr>
      <w:pBdr>
        <w:top w:val="single" w:sz="4" w:space="0" w:color="auto"/>
        <w:left w:val="single" w:sz="4" w:space="9"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Cs w:val="24"/>
      <w:lang w:eastAsia="hr-HR"/>
    </w:rPr>
  </w:style>
  <w:style w:type="paragraph" w:customStyle="1" w:styleId="xl80">
    <w:name w:val="xl80"/>
    <w:basedOn w:val="Normal"/>
    <w:rsid w:val="0004233D"/>
    <w:pPr>
      <w:pBdr>
        <w:top w:val="single" w:sz="4" w:space="0" w:color="auto"/>
        <w:left w:val="single" w:sz="4" w:space="9" w:color="auto"/>
        <w:bottom w:val="single" w:sz="4" w:space="0" w:color="auto"/>
        <w:right w:val="single" w:sz="4" w:space="0" w:color="auto"/>
      </w:pBdr>
      <w:spacing w:before="100" w:beforeAutospacing="1" w:after="100" w:afterAutospacing="1"/>
      <w:ind w:firstLineChars="200" w:firstLine="200"/>
      <w:textAlignment w:val="center"/>
    </w:pPr>
    <w:rPr>
      <w:rFonts w:cs="Arial"/>
      <w:sz w:val="18"/>
      <w:szCs w:val="18"/>
      <w:lang w:eastAsia="hr-HR"/>
    </w:rPr>
  </w:style>
  <w:style w:type="paragraph" w:customStyle="1" w:styleId="xl81">
    <w:name w:val="xl81"/>
    <w:basedOn w:val="Normal"/>
    <w:rsid w:val="0004233D"/>
    <w:pPr>
      <w:pBdr>
        <w:top w:val="single" w:sz="4" w:space="0" w:color="auto"/>
        <w:left w:val="single" w:sz="4" w:space="9"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Cs w:val="24"/>
      <w:lang w:eastAsia="hr-HR"/>
    </w:rPr>
  </w:style>
  <w:style w:type="paragraph" w:customStyle="1" w:styleId="xl82">
    <w:name w:val="xl82"/>
    <w:basedOn w:val="Normal"/>
    <w:rsid w:val="0004233D"/>
    <w:pPr>
      <w:pBdr>
        <w:top w:val="single" w:sz="4" w:space="0" w:color="auto"/>
        <w:left w:val="single" w:sz="4" w:space="9"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i/>
      <w:iCs/>
      <w:szCs w:val="24"/>
      <w:lang w:eastAsia="hr-HR"/>
    </w:rPr>
  </w:style>
  <w:style w:type="paragraph" w:customStyle="1" w:styleId="xl83">
    <w:name w:val="xl83"/>
    <w:basedOn w:val="Normal"/>
    <w:rsid w:val="0004233D"/>
    <w:pPr>
      <w:pBdr>
        <w:top w:val="single" w:sz="4" w:space="0" w:color="auto"/>
        <w:left w:val="single" w:sz="4" w:space="0" w:color="auto"/>
        <w:bottom w:val="single" w:sz="4" w:space="0" w:color="auto"/>
      </w:pBdr>
      <w:spacing w:before="100" w:beforeAutospacing="1" w:after="100" w:afterAutospacing="1"/>
      <w:jc w:val="both"/>
      <w:textAlignment w:val="center"/>
    </w:pPr>
    <w:rPr>
      <w:rFonts w:cs="Arial"/>
      <w:b/>
      <w:bCs/>
      <w:sz w:val="18"/>
      <w:szCs w:val="18"/>
      <w:lang w:eastAsia="hr-HR"/>
    </w:rPr>
  </w:style>
  <w:style w:type="paragraph" w:customStyle="1" w:styleId="xl84">
    <w:name w:val="xl84"/>
    <w:basedOn w:val="Normal"/>
    <w:rsid w:val="0004233D"/>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85">
    <w:name w:val="xl85"/>
    <w:basedOn w:val="Normal"/>
    <w:rsid w:val="0004233D"/>
    <w:pPr>
      <w:pBdr>
        <w:top w:val="single" w:sz="4" w:space="0" w:color="auto"/>
        <w:left w:val="single" w:sz="4" w:space="9" w:color="auto"/>
        <w:bottom w:val="single" w:sz="4" w:space="0" w:color="auto"/>
      </w:pBdr>
      <w:spacing w:before="100" w:beforeAutospacing="1" w:after="100" w:afterAutospacing="1"/>
      <w:ind w:firstLineChars="200" w:firstLine="200"/>
      <w:textAlignment w:val="center"/>
    </w:pPr>
    <w:rPr>
      <w:rFonts w:ascii="Tahoma" w:hAnsi="Tahoma" w:cs="Tahoma"/>
      <w:szCs w:val="24"/>
      <w:lang w:eastAsia="hr-HR"/>
    </w:rPr>
  </w:style>
  <w:style w:type="paragraph" w:customStyle="1" w:styleId="xl86">
    <w:name w:val="xl86"/>
    <w:basedOn w:val="Normal"/>
    <w:rsid w:val="0004233D"/>
    <w:pPr>
      <w:pBdr>
        <w:top w:val="single" w:sz="4" w:space="0" w:color="auto"/>
        <w:left w:val="single" w:sz="4" w:space="0" w:color="auto"/>
        <w:bottom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87">
    <w:name w:val="xl87"/>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88">
    <w:name w:val="xl88"/>
    <w:basedOn w:val="Normal"/>
    <w:rsid w:val="0004233D"/>
    <w:pPr>
      <w:pBdr>
        <w:top w:val="single" w:sz="4" w:space="0" w:color="auto"/>
        <w:left w:val="single" w:sz="4" w:space="5"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Cs w:val="24"/>
      <w:lang w:eastAsia="hr-HR"/>
    </w:rPr>
  </w:style>
  <w:style w:type="paragraph" w:customStyle="1" w:styleId="xl89">
    <w:name w:val="xl89"/>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eastAsia="hr-HR"/>
    </w:rPr>
  </w:style>
  <w:style w:type="paragraph" w:customStyle="1" w:styleId="xl90">
    <w:name w:val="xl90"/>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Cs w:val="24"/>
      <w:lang w:eastAsia="hr-HR"/>
    </w:rPr>
  </w:style>
  <w:style w:type="paragraph" w:customStyle="1" w:styleId="xl91">
    <w:name w:val="xl91"/>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Cs w:val="24"/>
      <w:lang w:eastAsia="hr-HR"/>
    </w:rPr>
  </w:style>
  <w:style w:type="paragraph" w:customStyle="1" w:styleId="xl92">
    <w:name w:val="xl92"/>
    <w:basedOn w:val="Normal"/>
    <w:rsid w:val="0004233D"/>
    <w:pPr>
      <w:pBdr>
        <w:top w:val="single" w:sz="4" w:space="0" w:color="auto"/>
        <w:left w:val="single" w:sz="4" w:space="0" w:color="auto"/>
        <w:bottom w:val="single" w:sz="4" w:space="0" w:color="auto"/>
        <w:right w:val="single" w:sz="4" w:space="0" w:color="auto"/>
      </w:pBdr>
      <w:shd w:val="pct12" w:color="000000" w:fill="auto"/>
      <w:spacing w:before="100" w:beforeAutospacing="1" w:after="100" w:afterAutospacing="1"/>
      <w:jc w:val="center"/>
      <w:textAlignment w:val="center"/>
    </w:pPr>
    <w:rPr>
      <w:rFonts w:ascii="Tahoma" w:hAnsi="Tahoma" w:cs="Tahoma"/>
      <w:szCs w:val="24"/>
      <w:lang w:eastAsia="hr-HR"/>
    </w:rPr>
  </w:style>
  <w:style w:type="paragraph" w:customStyle="1" w:styleId="xl93">
    <w:name w:val="xl93"/>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eastAsia="hr-HR"/>
    </w:rPr>
  </w:style>
  <w:style w:type="paragraph" w:customStyle="1" w:styleId="xl94">
    <w:name w:val="xl94"/>
    <w:basedOn w:val="Normal"/>
    <w:rsid w:val="000423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Cs w:val="24"/>
      <w:lang w:eastAsia="hr-HR"/>
    </w:rPr>
  </w:style>
  <w:style w:type="paragraph" w:customStyle="1" w:styleId="xl95">
    <w:name w:val="xl95"/>
    <w:basedOn w:val="Normal"/>
    <w:rsid w:val="0004233D"/>
    <w:pPr>
      <w:spacing w:before="100" w:beforeAutospacing="1" w:after="100" w:afterAutospacing="1"/>
    </w:pPr>
    <w:rPr>
      <w:rFonts w:ascii="Tahoma" w:hAnsi="Tahoma" w:cs="Tahoma"/>
      <w:szCs w:val="24"/>
      <w:lang w:eastAsia="hr-HR"/>
    </w:rPr>
  </w:style>
  <w:style w:type="paragraph" w:customStyle="1" w:styleId="xl96">
    <w:name w:val="xl96"/>
    <w:basedOn w:val="Normal"/>
    <w:rsid w:val="0004233D"/>
    <w:pPr>
      <w:pBdr>
        <w:top w:val="single" w:sz="4" w:space="0" w:color="auto"/>
        <w:left w:val="single" w:sz="4" w:space="18" w:color="auto"/>
        <w:bottom w:val="single" w:sz="4" w:space="0" w:color="auto"/>
        <w:right w:val="single" w:sz="4" w:space="0" w:color="auto"/>
      </w:pBdr>
      <w:spacing w:before="100" w:beforeAutospacing="1" w:after="100" w:afterAutospacing="1"/>
      <w:ind w:firstLineChars="400" w:firstLine="400"/>
    </w:pPr>
    <w:rPr>
      <w:rFonts w:cs="Arial"/>
      <w:szCs w:val="24"/>
      <w:lang w:eastAsia="hr-HR"/>
    </w:rPr>
  </w:style>
  <w:style w:type="paragraph" w:customStyle="1" w:styleId="tablica">
    <w:name w:val="tablica"/>
    <w:basedOn w:val="Normal"/>
    <w:rsid w:val="00A66DA0"/>
    <w:pPr>
      <w:spacing w:before="40" w:after="40"/>
      <w:ind w:left="851"/>
      <w:jc w:val="both"/>
    </w:pPr>
    <w:rPr>
      <w:rFonts w:ascii="Tahoma" w:hAnsi="Tahoma"/>
      <w:sz w:val="22"/>
    </w:rPr>
  </w:style>
  <w:style w:type="paragraph" w:styleId="List">
    <w:name w:val="List"/>
    <w:basedOn w:val="Normal"/>
    <w:rsid w:val="00A66DA0"/>
    <w:pPr>
      <w:spacing w:after="60"/>
      <w:ind w:left="851"/>
      <w:jc w:val="both"/>
    </w:pPr>
    <w:rPr>
      <w:rFonts w:ascii="Tahoma" w:hAnsi="Tahoma"/>
      <w:sz w:val="22"/>
    </w:rPr>
  </w:style>
  <w:style w:type="paragraph" w:customStyle="1" w:styleId="nabroji">
    <w:name w:val="nabroji"/>
    <w:basedOn w:val="List"/>
    <w:rsid w:val="00A66DA0"/>
    <w:pPr>
      <w:numPr>
        <w:numId w:val="5"/>
      </w:numPr>
      <w:tabs>
        <w:tab w:val="clear" w:pos="360"/>
      </w:tabs>
      <w:ind w:left="1276" w:hanging="425"/>
    </w:pPr>
  </w:style>
  <w:style w:type="paragraph" w:customStyle="1" w:styleId="N1">
    <w:name w:val="N1"/>
    <w:basedOn w:val="Normal"/>
    <w:rsid w:val="00A66DA0"/>
    <w:pPr>
      <w:numPr>
        <w:numId w:val="6"/>
      </w:numPr>
      <w:spacing w:after="120"/>
      <w:jc w:val="both"/>
    </w:pPr>
    <w:rPr>
      <w:sz w:val="20"/>
      <w:lang w:val="en-US"/>
    </w:rPr>
  </w:style>
  <w:style w:type="paragraph" w:customStyle="1" w:styleId="P1">
    <w:name w:val="P1"/>
    <w:basedOn w:val="Normal"/>
    <w:rsid w:val="00952096"/>
    <w:pPr>
      <w:spacing w:after="120"/>
      <w:ind w:left="567"/>
      <w:jc w:val="both"/>
    </w:pPr>
    <w:rPr>
      <w:sz w:val="20"/>
    </w:rPr>
  </w:style>
  <w:style w:type="character" w:customStyle="1" w:styleId="Heading1Char">
    <w:name w:val="Heading 1 Char"/>
    <w:aliases w:val="H1 Char"/>
    <w:basedOn w:val="DefaultParagraphFont"/>
    <w:link w:val="Heading1"/>
    <w:rsid w:val="00794EAD"/>
    <w:rPr>
      <w:rFonts w:ascii="OfficinaSansTT" w:hAnsi="OfficinaSansTT"/>
      <w:b/>
      <w:sz w:val="28"/>
      <w:lang w:eastAsia="en-US"/>
    </w:rPr>
  </w:style>
  <w:style w:type="character" w:customStyle="1" w:styleId="Heading2Char">
    <w:name w:val="Heading 2 Char"/>
    <w:basedOn w:val="DefaultParagraphFont"/>
    <w:link w:val="Heading2"/>
    <w:rsid w:val="006D6356"/>
    <w:rPr>
      <w:rFonts w:ascii="OfficinaSansTT" w:hAnsi="OfficinaSansTT"/>
      <w:b/>
      <w:i/>
      <w:sz w:val="28"/>
      <w:lang w:eastAsia="en-US"/>
    </w:rPr>
  </w:style>
  <w:style w:type="character" w:customStyle="1" w:styleId="CommentTextChar">
    <w:name w:val="Comment Text Char"/>
    <w:basedOn w:val="DefaultParagraphFont"/>
    <w:link w:val="CommentText"/>
    <w:uiPriority w:val="99"/>
    <w:semiHidden/>
    <w:rsid w:val="006D6356"/>
    <w:rPr>
      <w:rFonts w:ascii="Arial" w:hAnsi="Arial"/>
      <w:lang w:eastAsia="en-US"/>
    </w:rPr>
  </w:style>
  <w:style w:type="character" w:customStyle="1" w:styleId="CommentSubjectChar">
    <w:name w:val="Comment Subject Char"/>
    <w:basedOn w:val="CommentTextChar"/>
    <w:link w:val="CommentSubject"/>
    <w:rsid w:val="006D6356"/>
    <w:rPr>
      <w:rFonts w:ascii="Arial" w:hAnsi="Arial"/>
      <w:b/>
      <w:bCs/>
      <w:lang w:eastAsia="en-US"/>
    </w:rPr>
  </w:style>
  <w:style w:type="paragraph" w:customStyle="1" w:styleId="StyleHeading212ptBlack">
    <w:name w:val="Style Heading 2 + 12 pt Black"/>
    <w:basedOn w:val="Heading2"/>
    <w:link w:val="StyleHeading212ptBlackCharChar"/>
    <w:rsid w:val="006D6356"/>
    <w:pPr>
      <w:numPr>
        <w:ilvl w:val="0"/>
        <w:numId w:val="0"/>
      </w:numPr>
      <w:tabs>
        <w:tab w:val="num" w:pos="1440"/>
      </w:tabs>
      <w:spacing w:before="120" w:after="360"/>
      <w:ind w:left="1440" w:hanging="360"/>
    </w:pPr>
    <w:rPr>
      <w:rFonts w:ascii="Arial" w:hAnsi="Arial" w:cs="Arial"/>
      <w:bCs/>
      <w:iCs/>
      <w:color w:val="808080"/>
      <w:szCs w:val="28"/>
      <w:lang w:eastAsia="hr-HR"/>
    </w:rPr>
  </w:style>
  <w:style w:type="character" w:customStyle="1" w:styleId="StyleHeading212ptBlackCharChar">
    <w:name w:val="Style Heading 2 + 12 pt Black Char Char"/>
    <w:basedOn w:val="DefaultParagraphFont"/>
    <w:link w:val="StyleHeading212ptBlack"/>
    <w:rsid w:val="006D6356"/>
    <w:rPr>
      <w:rFonts w:ascii="Arial" w:hAnsi="Arial" w:cs="Arial"/>
      <w:b/>
      <w:bCs/>
      <w:i/>
      <w:iCs/>
      <w:color w:val="808080"/>
      <w:sz w:val="28"/>
      <w:szCs w:val="28"/>
    </w:rPr>
  </w:style>
  <w:style w:type="paragraph" w:customStyle="1" w:styleId="StyleHeading1Gray-50">
    <w:name w:val="Style Heading 1 + Gray-50%"/>
    <w:basedOn w:val="Heading1"/>
    <w:rsid w:val="006D6356"/>
    <w:pPr>
      <w:widowControl w:val="0"/>
      <w:numPr>
        <w:numId w:val="0"/>
      </w:numPr>
      <w:tabs>
        <w:tab w:val="num" w:pos="720"/>
      </w:tabs>
      <w:suppressAutoHyphens/>
      <w:spacing w:after="360"/>
      <w:ind w:left="720" w:hanging="360"/>
      <w:jc w:val="both"/>
    </w:pPr>
    <w:rPr>
      <w:rFonts w:ascii="Arial" w:hAnsi="Arial" w:cs="Helvetica"/>
      <w:bCs/>
      <w:color w:val="808080"/>
      <w:sz w:val="32"/>
      <w:lang w:eastAsia="hr-HR"/>
    </w:rPr>
  </w:style>
  <w:style w:type="paragraph" w:customStyle="1" w:styleId="MS-2">
    <w:name w:val="MS-2"/>
    <w:basedOn w:val="Normal"/>
    <w:rsid w:val="00D052B2"/>
    <w:pPr>
      <w:numPr>
        <w:numId w:val="7"/>
      </w:numPr>
      <w:spacing w:before="240" w:after="240"/>
    </w:pPr>
    <w:rPr>
      <w:b/>
      <w:bCs/>
      <w:sz w:val="28"/>
    </w:rPr>
  </w:style>
  <w:style w:type="character" w:customStyle="1" w:styleId="FooterChar">
    <w:name w:val="Footer Char"/>
    <w:basedOn w:val="DefaultParagraphFont"/>
    <w:link w:val="Footer"/>
    <w:uiPriority w:val="99"/>
    <w:rsid w:val="008E76AA"/>
    <w:rPr>
      <w:rFonts w:ascii="Arial" w:hAnsi="Arial"/>
      <w:sz w:val="24"/>
      <w:lang w:eastAsia="en-US"/>
    </w:rPr>
  </w:style>
  <w:style w:type="paragraph" w:customStyle="1" w:styleId="IFIS-numeriranje">
    <w:name w:val="IFIS-numeriranje"/>
    <w:basedOn w:val="ListBullet"/>
    <w:rsid w:val="008E76AA"/>
    <w:pPr>
      <w:numPr>
        <w:ilvl w:val="3"/>
        <w:numId w:val="8"/>
      </w:numPr>
      <w:spacing w:before="40"/>
      <w:ind w:right="561"/>
    </w:pPr>
    <w:rPr>
      <w:rFonts w:ascii="Times New Roman" w:hAnsi="Times New Roman"/>
      <w:sz w:val="22"/>
      <w:szCs w:val="22"/>
      <w:lang w:eastAsia="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99"/>
    <w:rsid w:val="003559E3"/>
    <w:rPr>
      <w:rFonts w:ascii="Arial" w:hAnsi="Arial"/>
      <w:sz w:val="24"/>
      <w:lang w:eastAsia="en-US"/>
    </w:rPr>
  </w:style>
  <w:style w:type="paragraph" w:customStyle="1" w:styleId="Naslov1">
    <w:name w:val="Naslov_1"/>
    <w:next w:val="Normal"/>
    <w:qFormat/>
    <w:rsid w:val="00F17467"/>
    <w:pPr>
      <w:pBdr>
        <w:top w:val="single" w:sz="4" w:space="1" w:color="auto"/>
        <w:left w:val="single" w:sz="4" w:space="4" w:color="auto"/>
        <w:bottom w:val="single" w:sz="4" w:space="1" w:color="auto"/>
        <w:right w:val="single" w:sz="4" w:space="4" w:color="auto"/>
      </w:pBdr>
      <w:shd w:val="clear" w:color="auto" w:fill="B3B3B3"/>
      <w:spacing w:before="120" w:after="120"/>
    </w:pPr>
    <w:rPr>
      <w:rFonts w:ascii="Myriad Pro" w:hAnsi="Myriad Pro"/>
      <w:b/>
      <w:sz w:val="28"/>
      <w:lang w:eastAsia="en-US"/>
    </w:rPr>
  </w:style>
  <w:style w:type="paragraph" w:customStyle="1" w:styleId="Naslov2">
    <w:name w:val="Naslov_2"/>
    <w:basedOn w:val="Naslov1"/>
    <w:qFormat/>
    <w:rsid w:val="00F17467"/>
    <w:pPr>
      <w:numPr>
        <w:ilvl w:val="1"/>
      </w:numPr>
      <w:pBdr>
        <w:top w:val="none" w:sz="0" w:space="0" w:color="auto"/>
        <w:left w:val="none" w:sz="0" w:space="0" w:color="auto"/>
        <w:bottom w:val="none" w:sz="0" w:space="0" w:color="auto"/>
        <w:right w:val="none" w:sz="0" w:space="0" w:color="auto"/>
      </w:pBdr>
      <w:shd w:val="clear" w:color="auto" w:fill="auto"/>
    </w:pPr>
    <w:rPr>
      <w:sz w:val="24"/>
    </w:rPr>
  </w:style>
  <w:style w:type="paragraph" w:customStyle="1" w:styleId="Naslov3">
    <w:name w:val="Naslov_3"/>
    <w:basedOn w:val="Normal"/>
    <w:next w:val="Normal"/>
    <w:qFormat/>
    <w:rsid w:val="00F17467"/>
    <w:pPr>
      <w:spacing w:before="60" w:after="60"/>
      <w:jc w:val="both"/>
    </w:pPr>
    <w:rPr>
      <w:rFonts w:ascii="Myriad Pro" w:hAnsi="Myriad Pro"/>
    </w:rPr>
  </w:style>
  <w:style w:type="numbering" w:customStyle="1" w:styleId="NoList1">
    <w:name w:val="No List1"/>
    <w:next w:val="NoList"/>
    <w:uiPriority w:val="99"/>
    <w:semiHidden/>
    <w:unhideWhenUsed/>
    <w:rsid w:val="004C4978"/>
  </w:style>
  <w:style w:type="character" w:customStyle="1" w:styleId="Heading3Char">
    <w:name w:val="Heading 3 Char"/>
    <w:basedOn w:val="DefaultParagraphFont"/>
    <w:link w:val="Heading3"/>
    <w:uiPriority w:val="9"/>
    <w:rsid w:val="004C4978"/>
    <w:rPr>
      <w:rFonts w:ascii="Myriad Pro" w:hAnsi="Myriad Pro"/>
      <w:b/>
      <w:bCs/>
      <w:sz w:val="24"/>
      <w:lang w:eastAsia="en-US"/>
    </w:rPr>
  </w:style>
  <w:style w:type="character" w:customStyle="1" w:styleId="Heading4Char">
    <w:name w:val="Heading 4 Char"/>
    <w:basedOn w:val="DefaultParagraphFont"/>
    <w:link w:val="Heading4"/>
    <w:rsid w:val="004C4978"/>
    <w:rPr>
      <w:sz w:val="24"/>
      <w:lang w:eastAsia="en-US"/>
    </w:rPr>
  </w:style>
  <w:style w:type="character" w:customStyle="1" w:styleId="Heading5Char">
    <w:name w:val="Heading 5 Char"/>
    <w:basedOn w:val="DefaultParagraphFont"/>
    <w:link w:val="Heading5"/>
    <w:rsid w:val="004C4978"/>
    <w:rPr>
      <w:sz w:val="22"/>
      <w:lang w:eastAsia="en-US"/>
    </w:rPr>
  </w:style>
  <w:style w:type="character" w:customStyle="1" w:styleId="Heading6Char">
    <w:name w:val="Heading 6 Char"/>
    <w:basedOn w:val="DefaultParagraphFont"/>
    <w:link w:val="Heading6"/>
    <w:rsid w:val="004C4978"/>
    <w:rPr>
      <w:i/>
      <w:sz w:val="22"/>
      <w:lang w:eastAsia="en-US"/>
    </w:rPr>
  </w:style>
  <w:style w:type="character" w:customStyle="1" w:styleId="Heading7Char">
    <w:name w:val="Heading 7 Char"/>
    <w:basedOn w:val="DefaultParagraphFont"/>
    <w:link w:val="Heading7"/>
    <w:rsid w:val="004C4978"/>
    <w:rPr>
      <w:lang w:eastAsia="en-US"/>
    </w:rPr>
  </w:style>
  <w:style w:type="character" w:customStyle="1" w:styleId="Heading8Char">
    <w:name w:val="Heading 8 Char"/>
    <w:basedOn w:val="DefaultParagraphFont"/>
    <w:link w:val="Heading8"/>
    <w:rsid w:val="004C4978"/>
    <w:rPr>
      <w:i/>
      <w:lang w:eastAsia="en-US"/>
    </w:rPr>
  </w:style>
  <w:style w:type="character" w:customStyle="1" w:styleId="Heading9Char">
    <w:name w:val="Heading 9 Char"/>
    <w:basedOn w:val="DefaultParagraphFont"/>
    <w:link w:val="Heading9"/>
    <w:rsid w:val="004C4978"/>
    <w:rPr>
      <w:i/>
      <w:sz w:val="18"/>
      <w:lang w:eastAsia="en-US"/>
    </w:rPr>
  </w:style>
  <w:style w:type="character" w:customStyle="1" w:styleId="HeaderChar">
    <w:name w:val="Header Char"/>
    <w:aliases w:val="Header1 Char,Char Char"/>
    <w:basedOn w:val="DefaultParagraphFont"/>
    <w:link w:val="Header"/>
    <w:uiPriority w:val="99"/>
    <w:rsid w:val="004C4978"/>
    <w:rPr>
      <w:rFonts w:ascii="Arial" w:hAnsi="Arial"/>
      <w:sz w:val="24"/>
      <w:lang w:eastAsia="en-US"/>
    </w:rPr>
  </w:style>
  <w:style w:type="paragraph" w:styleId="TOCHeading">
    <w:name w:val="TOC Heading"/>
    <w:basedOn w:val="Heading1"/>
    <w:next w:val="Normal"/>
    <w:uiPriority w:val="39"/>
    <w:unhideWhenUsed/>
    <w:qFormat/>
    <w:rsid w:val="004C4978"/>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character" w:customStyle="1" w:styleId="BalloonTextChar">
    <w:name w:val="Balloon Text Char"/>
    <w:basedOn w:val="DefaultParagraphFont"/>
    <w:link w:val="BalloonText"/>
    <w:uiPriority w:val="99"/>
    <w:semiHidden/>
    <w:rsid w:val="004C4978"/>
    <w:rPr>
      <w:rFonts w:ascii="Tahoma" w:hAnsi="Tahoma" w:cs="Tahoma"/>
      <w:sz w:val="16"/>
      <w:szCs w:val="16"/>
      <w:lang w:eastAsia="en-US"/>
    </w:rPr>
  </w:style>
  <w:style w:type="paragraph" w:styleId="PlainText">
    <w:name w:val="Plain Text"/>
    <w:basedOn w:val="Normal"/>
    <w:link w:val="PlainTextChar"/>
    <w:uiPriority w:val="99"/>
    <w:unhideWhenUsed/>
    <w:rsid w:val="004C497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C4978"/>
    <w:rPr>
      <w:rFonts w:ascii="Consolas" w:eastAsiaTheme="minorHAnsi" w:hAnsi="Consolas" w:cstheme="minorBidi"/>
      <w:sz w:val="21"/>
      <w:szCs w:val="21"/>
      <w:lang w:eastAsia="en-US"/>
    </w:rPr>
  </w:style>
  <w:style w:type="paragraph" w:customStyle="1" w:styleId="Normal1">
    <w:name w:val="Normal_1"/>
    <w:basedOn w:val="Normal"/>
    <w:qFormat/>
    <w:rsid w:val="004C4978"/>
    <w:pPr>
      <w:ind w:firstLine="454"/>
    </w:pPr>
    <w:rPr>
      <w:rFonts w:ascii="Myriad Pro" w:hAnsi="Myriad Pro"/>
    </w:rPr>
  </w:style>
  <w:style w:type="paragraph" w:customStyle="1" w:styleId="Naslov4">
    <w:name w:val="Naslov_4"/>
    <w:basedOn w:val="Naslov3"/>
    <w:qFormat/>
    <w:rsid w:val="004C4978"/>
    <w:pPr>
      <w:spacing w:before="0" w:after="0"/>
      <w:ind w:left="624"/>
      <w:jc w:val="left"/>
    </w:pPr>
  </w:style>
  <w:style w:type="paragraph" w:customStyle="1" w:styleId="Bulit1">
    <w:name w:val="Bulit_1"/>
    <w:basedOn w:val="Naslov4"/>
    <w:qFormat/>
    <w:rsid w:val="004C4978"/>
    <w:pPr>
      <w:numPr>
        <w:numId w:val="9"/>
      </w:numPr>
    </w:pPr>
  </w:style>
  <w:style w:type="paragraph" w:customStyle="1" w:styleId="Bulit2">
    <w:name w:val="Bulit_2"/>
    <w:basedOn w:val="Bulit1"/>
    <w:qFormat/>
    <w:rsid w:val="004C4978"/>
    <w:pPr>
      <w:ind w:left="1945" w:hanging="357"/>
    </w:pPr>
  </w:style>
  <w:style w:type="character" w:customStyle="1" w:styleId="FontStyle50">
    <w:name w:val="Font Style50"/>
    <w:basedOn w:val="DefaultParagraphFont"/>
    <w:rsid w:val="004C4978"/>
    <w:rPr>
      <w:rFonts w:ascii="Arial" w:hAnsi="Arial" w:cs="Arial"/>
      <w:sz w:val="20"/>
      <w:szCs w:val="20"/>
    </w:rPr>
  </w:style>
  <w:style w:type="paragraph" w:customStyle="1" w:styleId="Style5">
    <w:name w:val="Style5"/>
    <w:basedOn w:val="Normal"/>
    <w:link w:val="Style5Char"/>
    <w:qFormat/>
    <w:rsid w:val="004C4978"/>
    <w:pPr>
      <w:widowControl w:val="0"/>
      <w:autoSpaceDE w:val="0"/>
      <w:autoSpaceDN w:val="0"/>
      <w:adjustRightInd w:val="0"/>
      <w:spacing w:line="269" w:lineRule="exact"/>
    </w:pPr>
    <w:rPr>
      <w:rFonts w:ascii="Calibri" w:eastAsiaTheme="minorEastAsia" w:hAnsi="Calibri" w:cstheme="minorBidi"/>
      <w:szCs w:val="24"/>
    </w:rPr>
  </w:style>
  <w:style w:type="character" w:customStyle="1" w:styleId="Style5Char">
    <w:name w:val="Style5 Char"/>
    <w:basedOn w:val="ListParagraphChar"/>
    <w:link w:val="Style5"/>
    <w:rsid w:val="004C4978"/>
    <w:rPr>
      <w:rFonts w:ascii="Calibri" w:eastAsiaTheme="minorEastAsia" w:hAnsi="Calibri" w:cstheme="minorBidi"/>
      <w:sz w:val="24"/>
      <w:szCs w:val="24"/>
      <w:lang w:eastAsia="en-US"/>
    </w:rPr>
  </w:style>
  <w:style w:type="character" w:customStyle="1" w:styleId="FontStyle19">
    <w:name w:val="Font Style19"/>
    <w:basedOn w:val="DefaultParagraphFont"/>
    <w:uiPriority w:val="99"/>
    <w:rsid w:val="004C4978"/>
    <w:rPr>
      <w:rFonts w:ascii="Calibri" w:hAnsi="Calibri" w:cs="Calibri"/>
      <w:sz w:val="20"/>
      <w:szCs w:val="20"/>
    </w:rPr>
  </w:style>
  <w:style w:type="paragraph" w:customStyle="1" w:styleId="Style15">
    <w:name w:val="Style15"/>
    <w:basedOn w:val="Normal"/>
    <w:uiPriority w:val="99"/>
    <w:rsid w:val="004C4978"/>
    <w:pPr>
      <w:widowControl w:val="0"/>
      <w:autoSpaceDE w:val="0"/>
      <w:autoSpaceDN w:val="0"/>
      <w:adjustRightInd w:val="0"/>
      <w:spacing w:line="269" w:lineRule="exact"/>
      <w:ind w:hanging="346"/>
    </w:pPr>
    <w:rPr>
      <w:rFonts w:ascii="Calibri" w:eastAsiaTheme="minorEastAsia" w:hAnsi="Calibri" w:cstheme="minorBidi"/>
      <w:szCs w:val="24"/>
      <w:lang w:eastAsia="hr-HR"/>
    </w:rPr>
  </w:style>
  <w:style w:type="paragraph" w:customStyle="1" w:styleId="Style13">
    <w:name w:val="Style13"/>
    <w:basedOn w:val="Normal"/>
    <w:uiPriority w:val="99"/>
    <w:rsid w:val="004C4978"/>
    <w:pPr>
      <w:widowControl w:val="0"/>
      <w:autoSpaceDE w:val="0"/>
      <w:autoSpaceDN w:val="0"/>
      <w:adjustRightInd w:val="0"/>
    </w:pPr>
    <w:rPr>
      <w:rFonts w:ascii="Calibri" w:eastAsiaTheme="minorEastAsia" w:hAnsi="Calibri" w:cstheme="minorBidi"/>
      <w:szCs w:val="24"/>
      <w:lang w:eastAsia="hr-HR"/>
    </w:rPr>
  </w:style>
  <w:style w:type="paragraph" w:customStyle="1" w:styleId="Style14">
    <w:name w:val="Style14"/>
    <w:basedOn w:val="Normal"/>
    <w:uiPriority w:val="99"/>
    <w:rsid w:val="004C4978"/>
    <w:pPr>
      <w:widowControl w:val="0"/>
      <w:autoSpaceDE w:val="0"/>
      <w:autoSpaceDN w:val="0"/>
      <w:adjustRightInd w:val="0"/>
      <w:spacing w:line="269" w:lineRule="exact"/>
      <w:ind w:hanging="346"/>
    </w:pPr>
    <w:rPr>
      <w:rFonts w:ascii="Calibri" w:eastAsiaTheme="minorEastAsia" w:hAnsi="Calibri" w:cstheme="minorBidi"/>
      <w:szCs w:val="24"/>
      <w:lang w:eastAsia="hr-HR"/>
    </w:rPr>
  </w:style>
  <w:style w:type="paragraph" w:customStyle="1" w:styleId="Style3">
    <w:name w:val="Style3"/>
    <w:basedOn w:val="Normal"/>
    <w:uiPriority w:val="99"/>
    <w:rsid w:val="004C4978"/>
    <w:pPr>
      <w:widowControl w:val="0"/>
      <w:autoSpaceDE w:val="0"/>
      <w:autoSpaceDN w:val="0"/>
      <w:adjustRightInd w:val="0"/>
    </w:pPr>
    <w:rPr>
      <w:rFonts w:ascii="Calibri" w:eastAsiaTheme="minorEastAsia" w:hAnsi="Calibri" w:cstheme="minorBidi"/>
      <w:szCs w:val="24"/>
      <w:lang w:eastAsia="hr-HR"/>
    </w:rPr>
  </w:style>
  <w:style w:type="character" w:customStyle="1" w:styleId="FontStyle20">
    <w:name w:val="Font Style20"/>
    <w:basedOn w:val="DefaultParagraphFont"/>
    <w:uiPriority w:val="99"/>
    <w:rsid w:val="004C4978"/>
    <w:rPr>
      <w:rFonts w:ascii="Calibri" w:hAnsi="Calibri" w:cs="Calibri"/>
      <w:b/>
      <w:bCs/>
      <w:sz w:val="20"/>
      <w:szCs w:val="20"/>
    </w:rPr>
  </w:style>
  <w:style w:type="paragraph" w:customStyle="1" w:styleId="Style9">
    <w:name w:val="Style9"/>
    <w:basedOn w:val="Normal"/>
    <w:uiPriority w:val="99"/>
    <w:rsid w:val="004C4978"/>
    <w:pPr>
      <w:widowControl w:val="0"/>
      <w:autoSpaceDE w:val="0"/>
      <w:autoSpaceDN w:val="0"/>
      <w:adjustRightInd w:val="0"/>
    </w:pPr>
    <w:rPr>
      <w:rFonts w:ascii="Calibri" w:eastAsiaTheme="minorEastAsia" w:hAnsi="Calibri" w:cstheme="minorBidi"/>
      <w:szCs w:val="24"/>
      <w:lang w:eastAsia="hr-HR"/>
    </w:rPr>
  </w:style>
  <w:style w:type="character" w:customStyle="1" w:styleId="FontStyle31">
    <w:name w:val="Font Style31"/>
    <w:basedOn w:val="DefaultParagraphFont"/>
    <w:uiPriority w:val="99"/>
    <w:rsid w:val="004C4978"/>
    <w:rPr>
      <w:rFonts w:ascii="Calibri" w:hAnsi="Calibri" w:cs="Calibri"/>
      <w:b/>
      <w:bCs/>
      <w:sz w:val="20"/>
      <w:szCs w:val="20"/>
    </w:rPr>
  </w:style>
  <w:style w:type="character" w:customStyle="1" w:styleId="FontStyle33">
    <w:name w:val="Font Style33"/>
    <w:basedOn w:val="DefaultParagraphFont"/>
    <w:uiPriority w:val="99"/>
    <w:rsid w:val="004C4978"/>
    <w:rPr>
      <w:rFonts w:ascii="Calibri" w:hAnsi="Calibri" w:cs="Calibri"/>
      <w:sz w:val="20"/>
      <w:szCs w:val="20"/>
    </w:rPr>
  </w:style>
  <w:style w:type="paragraph" w:customStyle="1" w:styleId="Style6">
    <w:name w:val="Style6"/>
    <w:basedOn w:val="Normal"/>
    <w:uiPriority w:val="99"/>
    <w:rsid w:val="004C4978"/>
    <w:pPr>
      <w:widowControl w:val="0"/>
      <w:autoSpaceDE w:val="0"/>
      <w:autoSpaceDN w:val="0"/>
      <w:adjustRightInd w:val="0"/>
    </w:pPr>
    <w:rPr>
      <w:rFonts w:ascii="Calibri" w:eastAsiaTheme="minorEastAsia" w:hAnsi="Calibri" w:cstheme="minorBidi"/>
      <w:szCs w:val="24"/>
      <w:lang w:eastAsia="hr-HR"/>
    </w:rPr>
  </w:style>
  <w:style w:type="character" w:customStyle="1" w:styleId="FontStyle30">
    <w:name w:val="Font Style30"/>
    <w:basedOn w:val="DefaultParagraphFont"/>
    <w:uiPriority w:val="99"/>
    <w:rsid w:val="004C4978"/>
    <w:rPr>
      <w:rFonts w:ascii="Calibri" w:hAnsi="Calibri" w:cs="Calibri"/>
      <w:b/>
      <w:bCs/>
      <w:spacing w:val="20"/>
      <w:sz w:val="26"/>
      <w:szCs w:val="26"/>
    </w:rPr>
  </w:style>
  <w:style w:type="paragraph" w:customStyle="1" w:styleId="Style19">
    <w:name w:val="Style19"/>
    <w:basedOn w:val="Normal"/>
    <w:uiPriority w:val="99"/>
    <w:rsid w:val="004C4978"/>
    <w:pPr>
      <w:widowControl w:val="0"/>
      <w:autoSpaceDE w:val="0"/>
      <w:autoSpaceDN w:val="0"/>
      <w:adjustRightInd w:val="0"/>
    </w:pPr>
    <w:rPr>
      <w:rFonts w:ascii="Calibri" w:eastAsiaTheme="minorEastAsia" w:hAnsi="Calibri" w:cstheme="minorBidi"/>
      <w:szCs w:val="24"/>
      <w:lang w:eastAsia="hr-HR"/>
    </w:rPr>
  </w:style>
  <w:style w:type="character" w:customStyle="1" w:styleId="FontStyle27">
    <w:name w:val="Font Style27"/>
    <w:basedOn w:val="DefaultParagraphFont"/>
    <w:uiPriority w:val="99"/>
    <w:rsid w:val="004C4978"/>
    <w:rPr>
      <w:rFonts w:ascii="Calibri" w:hAnsi="Calibri" w:cs="Calibri"/>
      <w:sz w:val="16"/>
      <w:szCs w:val="16"/>
    </w:rPr>
  </w:style>
  <w:style w:type="character" w:customStyle="1" w:styleId="FontStyle28">
    <w:name w:val="Font Style28"/>
    <w:basedOn w:val="DefaultParagraphFont"/>
    <w:uiPriority w:val="99"/>
    <w:rsid w:val="004C4978"/>
    <w:rPr>
      <w:rFonts w:ascii="Calibri" w:hAnsi="Calibri" w:cs="Calibri"/>
      <w:b/>
      <w:bCs/>
      <w:sz w:val="14"/>
      <w:szCs w:val="14"/>
    </w:rPr>
  </w:style>
  <w:style w:type="character" w:customStyle="1" w:styleId="FontStyle29">
    <w:name w:val="Font Style29"/>
    <w:basedOn w:val="DefaultParagraphFont"/>
    <w:uiPriority w:val="99"/>
    <w:rsid w:val="004C4978"/>
    <w:rPr>
      <w:rFonts w:ascii="Calibri" w:hAnsi="Calibri" w:cs="Calibri"/>
      <w:b/>
      <w:bCs/>
      <w:sz w:val="18"/>
      <w:szCs w:val="18"/>
    </w:rPr>
  </w:style>
  <w:style w:type="paragraph" w:customStyle="1" w:styleId="Style17">
    <w:name w:val="Style17"/>
    <w:basedOn w:val="Normal"/>
    <w:uiPriority w:val="99"/>
    <w:rsid w:val="004C4978"/>
    <w:pPr>
      <w:widowControl w:val="0"/>
      <w:autoSpaceDE w:val="0"/>
      <w:autoSpaceDN w:val="0"/>
      <w:adjustRightInd w:val="0"/>
    </w:pPr>
    <w:rPr>
      <w:rFonts w:ascii="Calibri" w:eastAsiaTheme="minorEastAsia" w:hAnsi="Calibri" w:cstheme="minorBidi"/>
      <w:szCs w:val="24"/>
      <w:lang w:eastAsia="hr-HR"/>
    </w:rPr>
  </w:style>
  <w:style w:type="character" w:customStyle="1" w:styleId="FontStyle26">
    <w:name w:val="Font Style26"/>
    <w:basedOn w:val="DefaultParagraphFont"/>
    <w:uiPriority w:val="99"/>
    <w:rsid w:val="004C4978"/>
    <w:rPr>
      <w:rFonts w:ascii="Calibri" w:hAnsi="Calibri" w:cs="Calibri"/>
      <w:sz w:val="22"/>
      <w:szCs w:val="22"/>
    </w:rPr>
  </w:style>
  <w:style w:type="paragraph" w:customStyle="1" w:styleId="Style21">
    <w:name w:val="Style21"/>
    <w:basedOn w:val="Normal"/>
    <w:uiPriority w:val="99"/>
    <w:rsid w:val="004C4978"/>
    <w:pPr>
      <w:widowControl w:val="0"/>
      <w:autoSpaceDE w:val="0"/>
      <w:autoSpaceDN w:val="0"/>
      <w:adjustRightInd w:val="0"/>
      <w:spacing w:line="268" w:lineRule="exact"/>
    </w:pPr>
    <w:rPr>
      <w:rFonts w:ascii="Calibri" w:eastAsiaTheme="minorEastAsia" w:hAnsi="Calibri" w:cstheme="minorBidi"/>
      <w:szCs w:val="24"/>
      <w:lang w:eastAsia="hr-HR"/>
    </w:rPr>
  </w:style>
  <w:style w:type="paragraph" w:customStyle="1" w:styleId="Style30">
    <w:name w:val="Style30"/>
    <w:basedOn w:val="Normal"/>
    <w:uiPriority w:val="99"/>
    <w:rsid w:val="004C4978"/>
    <w:pPr>
      <w:widowControl w:val="0"/>
      <w:autoSpaceDE w:val="0"/>
      <w:autoSpaceDN w:val="0"/>
      <w:adjustRightInd w:val="0"/>
    </w:pPr>
    <w:rPr>
      <w:rFonts w:ascii="Calibri" w:hAnsi="Calibri" w:cs="Latha"/>
      <w:szCs w:val="24"/>
      <w:lang w:eastAsia="hr-HR" w:bidi="ta-IN"/>
    </w:rPr>
  </w:style>
  <w:style w:type="paragraph" w:customStyle="1" w:styleId="Style22">
    <w:name w:val="Style22"/>
    <w:basedOn w:val="Normal"/>
    <w:uiPriority w:val="99"/>
    <w:rsid w:val="004C4978"/>
    <w:pPr>
      <w:widowControl w:val="0"/>
      <w:autoSpaceDE w:val="0"/>
      <w:autoSpaceDN w:val="0"/>
      <w:adjustRightInd w:val="0"/>
    </w:pPr>
    <w:rPr>
      <w:rFonts w:ascii="Calibri" w:hAnsi="Calibri" w:cs="Latha"/>
      <w:szCs w:val="24"/>
      <w:lang w:eastAsia="hr-HR" w:bidi="ta-IN"/>
    </w:rPr>
  </w:style>
  <w:style w:type="character" w:styleId="Emphasis">
    <w:name w:val="Emphasis"/>
    <w:aliases w:val="Body tekst"/>
    <w:qFormat/>
    <w:rsid w:val="004C4978"/>
    <w:rPr>
      <w:rFonts w:ascii="Calibri" w:hAnsi="Calibri"/>
      <w:iCs/>
      <w:color w:val="auto"/>
      <w:sz w:val="24"/>
      <w:bdr w:val="nil"/>
    </w:rPr>
  </w:style>
  <w:style w:type="character" w:customStyle="1" w:styleId="BodyText2Char">
    <w:name w:val="Body Text 2 Char"/>
    <w:basedOn w:val="DefaultParagraphFont"/>
    <w:link w:val="BodyText2"/>
    <w:rsid w:val="004C4978"/>
    <w:rPr>
      <w:rFonts w:ascii="Arial" w:hAnsi="Arial"/>
      <w:b/>
      <w:sz w:val="24"/>
      <w:lang w:eastAsia="en-US"/>
    </w:rPr>
  </w:style>
  <w:style w:type="character" w:customStyle="1" w:styleId="BodyTextIndentChar">
    <w:name w:val="Body Text Indent Char"/>
    <w:basedOn w:val="DefaultParagraphFont"/>
    <w:link w:val="BodyTextIndent"/>
    <w:rsid w:val="004C4978"/>
    <w:rPr>
      <w:rFonts w:ascii="Arial" w:hAnsi="Arial"/>
      <w:i/>
      <w:iCs/>
      <w:color w:val="993366"/>
      <w:sz w:val="24"/>
      <w:lang w:eastAsia="en-US"/>
    </w:rPr>
  </w:style>
  <w:style w:type="character" w:customStyle="1" w:styleId="BodyText3Char">
    <w:name w:val="Body Text 3 Char"/>
    <w:basedOn w:val="DefaultParagraphFont"/>
    <w:link w:val="BodyText3"/>
    <w:rsid w:val="004C4978"/>
    <w:rPr>
      <w:rFonts w:ascii="OfficinaSansTT" w:hAnsi="OfficinaSansTT"/>
      <w:b/>
      <w:bCs/>
      <w:i/>
      <w:iCs/>
      <w:sz w:val="24"/>
      <w:lang w:eastAsia="en-US"/>
    </w:rPr>
  </w:style>
  <w:style w:type="character" w:customStyle="1" w:styleId="BodyTextIndent2Char">
    <w:name w:val="Body Text Indent 2 Char"/>
    <w:basedOn w:val="DefaultParagraphFont"/>
    <w:link w:val="BodyTextIndent2"/>
    <w:rsid w:val="004C4978"/>
    <w:rPr>
      <w:rFonts w:ascii="OfficinaSansTT" w:hAnsi="OfficinaSansTT"/>
      <w:sz w:val="24"/>
      <w:lang w:eastAsia="en-US"/>
    </w:rPr>
  </w:style>
  <w:style w:type="character" w:customStyle="1" w:styleId="BodyTextIndent3Char">
    <w:name w:val="Body Text Indent 3 Char"/>
    <w:basedOn w:val="DefaultParagraphFont"/>
    <w:link w:val="BodyTextIndent3"/>
    <w:rsid w:val="004C4978"/>
    <w:rPr>
      <w:rFonts w:ascii="OfficinaSansTT" w:hAnsi="OfficinaSansTT"/>
      <w:sz w:val="24"/>
      <w:lang w:eastAsia="en-US"/>
    </w:rPr>
  </w:style>
  <w:style w:type="paragraph" w:customStyle="1" w:styleId="Style25">
    <w:name w:val="Style25"/>
    <w:basedOn w:val="Normal"/>
    <w:uiPriority w:val="99"/>
    <w:rsid w:val="004C4978"/>
    <w:pPr>
      <w:widowControl w:val="0"/>
      <w:autoSpaceDE w:val="0"/>
      <w:autoSpaceDN w:val="0"/>
      <w:adjustRightInd w:val="0"/>
      <w:spacing w:line="274" w:lineRule="exact"/>
    </w:pPr>
    <w:rPr>
      <w:rFonts w:ascii="Calibri" w:hAnsi="Calibri" w:cs="Latha"/>
      <w:szCs w:val="24"/>
      <w:lang w:eastAsia="hr-HR" w:bidi="ta-IN"/>
    </w:rPr>
  </w:style>
  <w:style w:type="character" w:customStyle="1" w:styleId="FontStyle11">
    <w:name w:val="Font Style11"/>
    <w:basedOn w:val="DefaultParagraphFont"/>
    <w:uiPriority w:val="99"/>
    <w:rsid w:val="004C4978"/>
    <w:rPr>
      <w:rFonts w:ascii="Calibri" w:hAnsi="Calibri" w:cs="Calibri"/>
      <w:sz w:val="22"/>
      <w:szCs w:val="22"/>
    </w:rPr>
  </w:style>
  <w:style w:type="paragraph" w:styleId="ListNumber">
    <w:name w:val="List Number"/>
    <w:basedOn w:val="Normal"/>
    <w:rsid w:val="004C4978"/>
    <w:pPr>
      <w:numPr>
        <w:numId w:val="10"/>
      </w:numPr>
      <w:contextualSpacing/>
    </w:pPr>
    <w:rPr>
      <w:rFonts w:ascii="Myriad Pro" w:hAnsi="Myriad Pro"/>
    </w:rPr>
  </w:style>
  <w:style w:type="paragraph" w:customStyle="1" w:styleId="NaslovD2">
    <w:name w:val="NaslovD2"/>
    <w:basedOn w:val="Normal"/>
    <w:rsid w:val="004C4978"/>
    <w:pPr>
      <w:numPr>
        <w:numId w:val="11"/>
      </w:numPr>
      <w:spacing w:before="120" w:after="120"/>
    </w:pPr>
    <w:rPr>
      <w:rFonts w:ascii="Times New Roman" w:hAnsi="Times New Roman"/>
      <w:szCs w:val="24"/>
    </w:rPr>
  </w:style>
  <w:style w:type="paragraph" w:customStyle="1" w:styleId="NaslovD3">
    <w:name w:val="NaslovD3"/>
    <w:basedOn w:val="Normal"/>
    <w:rsid w:val="004C4978"/>
    <w:pPr>
      <w:numPr>
        <w:ilvl w:val="1"/>
        <w:numId w:val="11"/>
      </w:numPr>
      <w:spacing w:before="120" w:after="120"/>
    </w:pPr>
    <w:rPr>
      <w:rFonts w:ascii="Times New Roman" w:hAnsi="Times New Roman"/>
      <w:szCs w:val="24"/>
    </w:rPr>
  </w:style>
  <w:style w:type="paragraph" w:customStyle="1" w:styleId="Default">
    <w:name w:val="Default"/>
    <w:rsid w:val="004C497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C4978"/>
    <w:rPr>
      <w:rFonts w:ascii="Myriad Pro" w:hAnsi="Myriad Pro"/>
      <w:sz w:val="24"/>
      <w:lang w:eastAsia="en-US"/>
    </w:rPr>
  </w:style>
  <w:style w:type="paragraph" w:styleId="TOC3">
    <w:name w:val="toc 3"/>
    <w:basedOn w:val="Normal"/>
    <w:next w:val="Normal"/>
    <w:autoRedefine/>
    <w:uiPriority w:val="39"/>
    <w:unhideWhenUsed/>
    <w:qFormat/>
    <w:rsid w:val="004C4978"/>
    <w:pPr>
      <w:spacing w:after="100"/>
      <w:ind w:left="480"/>
    </w:pPr>
    <w:rPr>
      <w:rFonts w:ascii="Myriad Pro" w:hAnsi="Myriad Pro"/>
    </w:rPr>
  </w:style>
  <w:style w:type="paragraph" w:styleId="TOC4">
    <w:name w:val="toc 4"/>
    <w:basedOn w:val="Normal"/>
    <w:next w:val="Normal"/>
    <w:autoRedefine/>
    <w:uiPriority w:val="39"/>
    <w:unhideWhenUsed/>
    <w:rsid w:val="004C4978"/>
    <w:pPr>
      <w:spacing w:after="100"/>
      <w:ind w:left="720"/>
    </w:pPr>
    <w:rPr>
      <w:rFonts w:ascii="Myriad Pro" w:hAnsi="Myriad Pro"/>
    </w:rPr>
  </w:style>
  <w:style w:type="paragraph" w:customStyle="1" w:styleId="TextBody">
    <w:name w:val="Text Body"/>
    <w:basedOn w:val="Normal"/>
    <w:rsid w:val="004C4978"/>
    <w:pPr>
      <w:widowControl w:val="0"/>
      <w:suppressAutoHyphens/>
      <w:spacing w:after="140" w:line="288" w:lineRule="auto"/>
    </w:pPr>
    <w:rPr>
      <w:rFonts w:ascii="Liberation Serif" w:eastAsia="Droid Sans Fallback" w:hAnsi="Liberation Serif" w:cs="FreeSans"/>
      <w:szCs w:val="24"/>
      <w:lang w:val="en-US" w:eastAsia="zh-CN" w:bidi="hi-IN"/>
    </w:rPr>
  </w:style>
  <w:style w:type="paragraph" w:customStyle="1" w:styleId="Normal2">
    <w:name w:val="Normal2"/>
    <w:rsid w:val="004C4978"/>
    <w:pPr>
      <w:spacing w:line="276" w:lineRule="auto"/>
    </w:pPr>
    <w:rPr>
      <w:rFonts w:ascii="Arial" w:eastAsia="Arial" w:hAnsi="Arial" w:cs="Arial"/>
      <w:color w:val="000000"/>
      <w:sz w:val="22"/>
      <w:lang w:val="en-US" w:eastAsia="en-US"/>
    </w:rPr>
  </w:style>
  <w:style w:type="paragraph" w:styleId="Title">
    <w:name w:val="Title"/>
    <w:basedOn w:val="Normal"/>
    <w:next w:val="Normal"/>
    <w:link w:val="TitleChar"/>
    <w:qFormat/>
    <w:rsid w:val="004C49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C4978"/>
    <w:rPr>
      <w:rFonts w:asciiTheme="majorHAnsi" w:eastAsiaTheme="majorEastAsia" w:hAnsiTheme="majorHAnsi" w:cstheme="majorBidi"/>
      <w:color w:val="17365D" w:themeColor="text2" w:themeShade="BF"/>
      <w:spacing w:val="5"/>
      <w:kern w:val="28"/>
      <w:sz w:val="52"/>
      <w:szCs w:val="52"/>
      <w:lang w:eastAsia="en-US"/>
    </w:rPr>
  </w:style>
  <w:style w:type="paragraph" w:styleId="Caption">
    <w:name w:val="caption"/>
    <w:basedOn w:val="Normal"/>
    <w:next w:val="Normal"/>
    <w:uiPriority w:val="35"/>
    <w:unhideWhenUsed/>
    <w:qFormat/>
    <w:rsid w:val="004C4978"/>
    <w:pPr>
      <w:spacing w:after="200"/>
    </w:pPr>
    <w:rPr>
      <w:rFonts w:asciiTheme="minorHAnsi" w:eastAsiaTheme="minorHAnsi" w:hAnsiTheme="minorHAnsi" w:cstheme="minorBidi"/>
      <w:i/>
      <w:iCs/>
      <w:color w:val="1F497D" w:themeColor="text2"/>
      <w:sz w:val="18"/>
      <w:szCs w:val="18"/>
    </w:rPr>
  </w:style>
  <w:style w:type="character" w:customStyle="1" w:styleId="hps">
    <w:name w:val="hps"/>
    <w:basedOn w:val="DefaultParagraphFont"/>
    <w:rsid w:val="004C4978"/>
  </w:style>
  <w:style w:type="character" w:customStyle="1" w:styleId="atn">
    <w:name w:val="atn"/>
    <w:basedOn w:val="DefaultParagraphFont"/>
    <w:rsid w:val="004C4978"/>
  </w:style>
  <w:style w:type="paragraph" w:customStyle="1" w:styleId="Normal10">
    <w:name w:val="Normal1"/>
    <w:rsid w:val="004C4978"/>
    <w:pPr>
      <w:spacing w:line="276" w:lineRule="auto"/>
    </w:pPr>
    <w:rPr>
      <w:rFonts w:ascii="Arial" w:eastAsia="Arial" w:hAnsi="Arial" w:cs="Arial"/>
      <w:color w:val="000000"/>
      <w:sz w:val="22"/>
      <w:lang w:val="en-US" w:eastAsia="en-US"/>
    </w:rPr>
  </w:style>
  <w:style w:type="paragraph" w:styleId="Subtitle">
    <w:name w:val="Subtitle"/>
    <w:basedOn w:val="Normal10"/>
    <w:next w:val="Normal10"/>
    <w:link w:val="SubtitleChar"/>
    <w:rsid w:val="004C4978"/>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4C4978"/>
    <w:rPr>
      <w:rFonts w:ascii="Trebuchet MS" w:eastAsia="Trebuchet MS" w:hAnsi="Trebuchet MS" w:cs="Trebuchet MS"/>
      <w:i/>
      <w:color w:val="666666"/>
      <w:sz w:val="26"/>
      <w:lang w:val="en-US" w:eastAsia="en-US"/>
    </w:rPr>
  </w:style>
  <w:style w:type="paragraph" w:styleId="TOC5">
    <w:name w:val="toc 5"/>
    <w:basedOn w:val="Normal"/>
    <w:next w:val="Normal"/>
    <w:autoRedefine/>
    <w:uiPriority w:val="39"/>
    <w:unhideWhenUsed/>
    <w:rsid w:val="004C4978"/>
    <w:pPr>
      <w:spacing w:after="100" w:line="259" w:lineRule="auto"/>
      <w:ind w:left="880"/>
    </w:pPr>
    <w:rPr>
      <w:rFonts w:asciiTheme="minorHAnsi" w:eastAsiaTheme="minorEastAsia" w:hAnsiTheme="minorHAnsi" w:cstheme="minorBidi"/>
      <w:sz w:val="22"/>
      <w:szCs w:val="22"/>
      <w:lang w:eastAsia="hr-HR"/>
    </w:rPr>
  </w:style>
  <w:style w:type="paragraph" w:styleId="TOC6">
    <w:name w:val="toc 6"/>
    <w:basedOn w:val="Normal"/>
    <w:next w:val="Normal"/>
    <w:autoRedefine/>
    <w:uiPriority w:val="39"/>
    <w:unhideWhenUsed/>
    <w:rsid w:val="004C4978"/>
    <w:pPr>
      <w:spacing w:after="100" w:line="259" w:lineRule="auto"/>
      <w:ind w:left="1100"/>
    </w:pPr>
    <w:rPr>
      <w:rFonts w:asciiTheme="minorHAnsi" w:eastAsiaTheme="minorEastAsia" w:hAnsiTheme="minorHAnsi" w:cstheme="minorBidi"/>
      <w:sz w:val="22"/>
      <w:szCs w:val="22"/>
      <w:lang w:eastAsia="hr-HR"/>
    </w:rPr>
  </w:style>
  <w:style w:type="paragraph" w:styleId="TOC7">
    <w:name w:val="toc 7"/>
    <w:basedOn w:val="Normal"/>
    <w:next w:val="Normal"/>
    <w:autoRedefine/>
    <w:uiPriority w:val="39"/>
    <w:unhideWhenUsed/>
    <w:rsid w:val="004C4978"/>
    <w:pPr>
      <w:spacing w:after="100" w:line="259" w:lineRule="auto"/>
      <w:ind w:left="1320"/>
    </w:pPr>
    <w:rPr>
      <w:rFonts w:asciiTheme="minorHAnsi" w:eastAsiaTheme="minorEastAsia" w:hAnsiTheme="minorHAnsi" w:cstheme="minorBidi"/>
      <w:sz w:val="22"/>
      <w:szCs w:val="22"/>
      <w:lang w:eastAsia="hr-HR"/>
    </w:rPr>
  </w:style>
  <w:style w:type="paragraph" w:styleId="TOC8">
    <w:name w:val="toc 8"/>
    <w:basedOn w:val="Normal"/>
    <w:next w:val="Normal"/>
    <w:autoRedefine/>
    <w:uiPriority w:val="39"/>
    <w:unhideWhenUsed/>
    <w:rsid w:val="004C4978"/>
    <w:pPr>
      <w:spacing w:after="100" w:line="259" w:lineRule="auto"/>
      <w:ind w:left="1540"/>
    </w:pPr>
    <w:rPr>
      <w:rFonts w:asciiTheme="minorHAnsi" w:eastAsiaTheme="minorEastAsia" w:hAnsiTheme="minorHAnsi" w:cstheme="minorBidi"/>
      <w:sz w:val="22"/>
      <w:szCs w:val="22"/>
      <w:lang w:eastAsia="hr-HR"/>
    </w:rPr>
  </w:style>
  <w:style w:type="paragraph" w:styleId="TOC9">
    <w:name w:val="toc 9"/>
    <w:basedOn w:val="Normal"/>
    <w:next w:val="Normal"/>
    <w:autoRedefine/>
    <w:uiPriority w:val="39"/>
    <w:unhideWhenUsed/>
    <w:rsid w:val="004C4978"/>
    <w:pPr>
      <w:spacing w:after="100" w:line="259" w:lineRule="auto"/>
      <w:ind w:left="1760"/>
    </w:pPr>
    <w:rPr>
      <w:rFonts w:asciiTheme="minorHAnsi" w:eastAsiaTheme="minorEastAsia" w:hAnsiTheme="minorHAnsi" w:cstheme="minorBidi"/>
      <w:sz w:val="22"/>
      <w:szCs w:val="22"/>
      <w:lang w:eastAsia="hr-HR"/>
    </w:rPr>
  </w:style>
  <w:style w:type="character" w:styleId="BookTitle">
    <w:name w:val="Book Title"/>
    <w:basedOn w:val="DefaultParagraphFont"/>
    <w:uiPriority w:val="33"/>
    <w:qFormat/>
    <w:rsid w:val="004C4978"/>
    <w:rPr>
      <w:b/>
      <w:bCs/>
      <w:i/>
      <w:iCs/>
      <w:spacing w:val="5"/>
    </w:rPr>
  </w:style>
  <w:style w:type="character" w:customStyle="1" w:styleId="normaltextrun">
    <w:name w:val="normaltextrun"/>
    <w:basedOn w:val="DefaultParagraphFont"/>
    <w:rsid w:val="004C4978"/>
  </w:style>
  <w:style w:type="paragraph" w:customStyle="1" w:styleId="paragraph">
    <w:name w:val="paragraph"/>
    <w:basedOn w:val="Normal"/>
    <w:rsid w:val="004C4978"/>
    <w:pPr>
      <w:spacing w:before="100" w:beforeAutospacing="1" w:after="100" w:afterAutospacing="1"/>
    </w:pPr>
    <w:rPr>
      <w:rFonts w:ascii="Times New Roman" w:hAnsi="Times New Roman"/>
      <w:szCs w:val="24"/>
      <w:lang w:eastAsia="hr-HR"/>
    </w:rPr>
  </w:style>
  <w:style w:type="character" w:customStyle="1" w:styleId="eop">
    <w:name w:val="eop"/>
    <w:basedOn w:val="DefaultParagraphFont"/>
    <w:rsid w:val="004C4978"/>
  </w:style>
  <w:style w:type="character" w:customStyle="1" w:styleId="scx205883431">
    <w:name w:val="scx205883431"/>
    <w:basedOn w:val="DefaultParagraphFont"/>
    <w:rsid w:val="004C4978"/>
  </w:style>
  <w:style w:type="character" w:customStyle="1" w:styleId="scx147497501">
    <w:name w:val="scx147497501"/>
    <w:basedOn w:val="DefaultParagraphFont"/>
    <w:rsid w:val="004C4978"/>
  </w:style>
  <w:style w:type="character" w:customStyle="1" w:styleId="scx152985381">
    <w:name w:val="scx152985381"/>
    <w:basedOn w:val="DefaultParagraphFont"/>
    <w:rsid w:val="004C4978"/>
  </w:style>
  <w:style w:type="character" w:customStyle="1" w:styleId="scx98950888">
    <w:name w:val="scx98950888"/>
    <w:basedOn w:val="DefaultParagraphFont"/>
    <w:rsid w:val="004C4978"/>
  </w:style>
  <w:style w:type="table" w:customStyle="1" w:styleId="TableGrid11">
    <w:name w:val="Table Grid11"/>
    <w:basedOn w:val="TableNormal"/>
    <w:next w:val="TableGrid"/>
    <w:uiPriority w:val="59"/>
    <w:rsid w:val="009F1A2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9F1A2E"/>
    <w:pPr>
      <w:spacing w:before="100" w:beforeAutospacing="1" w:after="100" w:afterAutospacing="1"/>
    </w:pPr>
    <w:rPr>
      <w:rFonts w:ascii="Times New Roman" w:hAnsi="Times New Roman"/>
      <w:szCs w:val="24"/>
      <w:lang w:val="en-GB" w:eastAsia="en-GB"/>
    </w:rPr>
  </w:style>
  <w:style w:type="table" w:styleId="LightList-Accent1">
    <w:name w:val="Light List Accent 1"/>
    <w:basedOn w:val="TableNormal"/>
    <w:uiPriority w:val="61"/>
    <w:rsid w:val="00804FE1"/>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unhideWhenUsed/>
    <w:rsid w:val="0092186A"/>
    <w:pPr>
      <w:jc w:val="both"/>
    </w:pPr>
    <w:rPr>
      <w:rFonts w:ascii="Myriad Pro" w:hAnsi="Myriad Pro"/>
      <w:sz w:val="20"/>
      <w:szCs w:val="24"/>
    </w:rPr>
  </w:style>
  <w:style w:type="character" w:customStyle="1" w:styleId="FootnoteTextChar">
    <w:name w:val="Footnote Text Char"/>
    <w:basedOn w:val="DefaultParagraphFont"/>
    <w:link w:val="FootnoteText"/>
    <w:uiPriority w:val="99"/>
    <w:rsid w:val="0092186A"/>
    <w:rPr>
      <w:rFonts w:ascii="Myriad Pro" w:hAnsi="Myriad Pro"/>
      <w:szCs w:val="24"/>
      <w:lang w:eastAsia="en-US"/>
    </w:rPr>
  </w:style>
  <w:style w:type="character" w:styleId="FootnoteReference">
    <w:name w:val="footnote reference"/>
    <w:basedOn w:val="DefaultParagraphFont"/>
    <w:uiPriority w:val="99"/>
    <w:unhideWhenUsed/>
    <w:rsid w:val="0092186A"/>
    <w:rPr>
      <w:vertAlign w:val="superscript"/>
    </w:rPr>
  </w:style>
  <w:style w:type="paragraph" w:customStyle="1" w:styleId="NormalBold">
    <w:name w:val="NormalBold"/>
    <w:basedOn w:val="Normal"/>
    <w:link w:val="NormalBoldChar"/>
    <w:rsid w:val="00C12C5A"/>
    <w:pPr>
      <w:widowControl w:val="0"/>
    </w:pPr>
    <w:rPr>
      <w:rFonts w:ascii="Times New Roman" w:hAnsi="Times New Roman"/>
      <w:b/>
      <w:szCs w:val="22"/>
      <w:lang w:eastAsia="en-GB"/>
    </w:rPr>
  </w:style>
  <w:style w:type="character" w:customStyle="1" w:styleId="NormalBoldChar">
    <w:name w:val="NormalBold Char"/>
    <w:link w:val="NormalBold"/>
    <w:locked/>
    <w:rsid w:val="00C12C5A"/>
    <w:rPr>
      <w:b/>
      <w:sz w:val="24"/>
      <w:szCs w:val="22"/>
      <w:lang w:eastAsia="en-GB"/>
    </w:rPr>
  </w:style>
  <w:style w:type="character" w:customStyle="1" w:styleId="DeltaViewInsertion">
    <w:name w:val="DeltaView Insertion"/>
    <w:rsid w:val="00C12C5A"/>
    <w:rPr>
      <w:b/>
      <w:i/>
      <w:spacing w:val="0"/>
    </w:rPr>
  </w:style>
  <w:style w:type="paragraph" w:customStyle="1" w:styleId="Text1">
    <w:name w:val="Text 1"/>
    <w:basedOn w:val="Normal"/>
    <w:rsid w:val="00C12C5A"/>
    <w:pPr>
      <w:spacing w:before="120" w:after="120"/>
      <w:ind w:left="850"/>
      <w:jc w:val="both"/>
    </w:pPr>
    <w:rPr>
      <w:rFonts w:ascii="Times New Roman" w:eastAsia="Calibri" w:hAnsi="Times New Roman"/>
      <w:szCs w:val="22"/>
      <w:lang w:eastAsia="en-GB"/>
    </w:rPr>
  </w:style>
  <w:style w:type="paragraph" w:customStyle="1" w:styleId="NormalLeft">
    <w:name w:val="Normal Left"/>
    <w:basedOn w:val="Normal"/>
    <w:rsid w:val="00C12C5A"/>
    <w:pPr>
      <w:spacing w:before="120" w:after="120"/>
    </w:pPr>
    <w:rPr>
      <w:rFonts w:ascii="Times New Roman" w:eastAsia="Calibri" w:hAnsi="Times New Roman"/>
      <w:szCs w:val="22"/>
      <w:lang w:eastAsia="en-GB"/>
    </w:rPr>
  </w:style>
  <w:style w:type="paragraph" w:customStyle="1" w:styleId="Tiret0">
    <w:name w:val="Tiret 0"/>
    <w:basedOn w:val="Normal"/>
    <w:rsid w:val="00C12C5A"/>
    <w:pPr>
      <w:numPr>
        <w:numId w:val="13"/>
      </w:numPr>
      <w:spacing w:before="120" w:after="120"/>
      <w:jc w:val="both"/>
    </w:pPr>
    <w:rPr>
      <w:rFonts w:ascii="Times New Roman" w:eastAsia="Calibri" w:hAnsi="Times New Roman"/>
      <w:szCs w:val="22"/>
      <w:lang w:eastAsia="en-GB"/>
    </w:rPr>
  </w:style>
  <w:style w:type="paragraph" w:customStyle="1" w:styleId="Tiret1">
    <w:name w:val="Tiret 1"/>
    <w:basedOn w:val="Normal"/>
    <w:rsid w:val="00C12C5A"/>
    <w:pPr>
      <w:numPr>
        <w:numId w:val="14"/>
      </w:numPr>
      <w:spacing w:before="120" w:after="120"/>
      <w:jc w:val="both"/>
    </w:pPr>
    <w:rPr>
      <w:rFonts w:ascii="Times New Roman" w:eastAsia="Calibri" w:hAnsi="Times New Roman"/>
      <w:szCs w:val="22"/>
      <w:lang w:eastAsia="en-GB"/>
    </w:rPr>
  </w:style>
  <w:style w:type="paragraph" w:customStyle="1" w:styleId="NumPar1">
    <w:name w:val="NumPar 1"/>
    <w:basedOn w:val="Normal"/>
    <w:next w:val="Text1"/>
    <w:rsid w:val="00C12C5A"/>
    <w:pPr>
      <w:numPr>
        <w:numId w:val="15"/>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C12C5A"/>
    <w:pPr>
      <w:numPr>
        <w:ilvl w:val="1"/>
        <w:numId w:val="15"/>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C12C5A"/>
    <w:pPr>
      <w:numPr>
        <w:ilvl w:val="2"/>
        <w:numId w:val="15"/>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C12C5A"/>
    <w:pPr>
      <w:numPr>
        <w:ilvl w:val="3"/>
        <w:numId w:val="15"/>
      </w:numPr>
      <w:spacing w:before="120" w:after="120"/>
      <w:jc w:val="both"/>
    </w:pPr>
    <w:rPr>
      <w:rFonts w:ascii="Times New Roman" w:eastAsia="Calibri" w:hAnsi="Times New Roman"/>
      <w:szCs w:val="22"/>
      <w:lang w:eastAsia="en-GB"/>
    </w:rPr>
  </w:style>
  <w:style w:type="paragraph" w:customStyle="1" w:styleId="ChapterTitle">
    <w:name w:val="ChapterTitle"/>
    <w:basedOn w:val="Normal"/>
    <w:next w:val="Normal"/>
    <w:rsid w:val="00C12C5A"/>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
    <w:next w:val="Heading1"/>
    <w:rsid w:val="00C12C5A"/>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
    <w:next w:val="Normal"/>
    <w:rsid w:val="00C12C5A"/>
    <w:pPr>
      <w:spacing w:before="120" w:after="120"/>
      <w:jc w:val="center"/>
    </w:pPr>
    <w:rPr>
      <w:rFonts w:ascii="Times New Roman" w:eastAsia="Calibri" w:hAnsi="Times New Roman"/>
      <w:b/>
      <w:szCs w:val="22"/>
      <w:u w:val="single"/>
      <w:lang w:eastAsia="en-GB"/>
    </w:rPr>
  </w:style>
  <w:style w:type="paragraph" w:customStyle="1" w:styleId="p10">
    <w:name w:val="p1"/>
    <w:basedOn w:val="Normal"/>
    <w:rsid w:val="0075084A"/>
    <w:rPr>
      <w:rFonts w:cs="Arial"/>
      <w:color w:val="FF2500"/>
      <w:sz w:val="18"/>
      <w:szCs w:val="18"/>
      <w:lang w:val="en-US"/>
    </w:rPr>
  </w:style>
  <w:style w:type="character" w:customStyle="1" w:styleId="s1">
    <w:name w:val="s1"/>
    <w:basedOn w:val="DefaultParagraphFont"/>
    <w:rsid w:val="0075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8916">
      <w:bodyDiv w:val="1"/>
      <w:marLeft w:val="0"/>
      <w:marRight w:val="0"/>
      <w:marTop w:val="0"/>
      <w:marBottom w:val="0"/>
      <w:divBdr>
        <w:top w:val="none" w:sz="0" w:space="0" w:color="auto"/>
        <w:left w:val="none" w:sz="0" w:space="0" w:color="auto"/>
        <w:bottom w:val="none" w:sz="0" w:space="0" w:color="auto"/>
        <w:right w:val="none" w:sz="0" w:space="0" w:color="auto"/>
      </w:divBdr>
    </w:div>
    <w:div w:id="294725355">
      <w:bodyDiv w:val="1"/>
      <w:marLeft w:val="0"/>
      <w:marRight w:val="0"/>
      <w:marTop w:val="0"/>
      <w:marBottom w:val="0"/>
      <w:divBdr>
        <w:top w:val="none" w:sz="0" w:space="0" w:color="auto"/>
        <w:left w:val="none" w:sz="0" w:space="0" w:color="auto"/>
        <w:bottom w:val="none" w:sz="0" w:space="0" w:color="auto"/>
        <w:right w:val="none" w:sz="0" w:space="0" w:color="auto"/>
      </w:divBdr>
    </w:div>
    <w:div w:id="499929796">
      <w:bodyDiv w:val="1"/>
      <w:marLeft w:val="0"/>
      <w:marRight w:val="0"/>
      <w:marTop w:val="0"/>
      <w:marBottom w:val="0"/>
      <w:divBdr>
        <w:top w:val="none" w:sz="0" w:space="0" w:color="auto"/>
        <w:left w:val="none" w:sz="0" w:space="0" w:color="auto"/>
        <w:bottom w:val="none" w:sz="0" w:space="0" w:color="auto"/>
        <w:right w:val="none" w:sz="0" w:space="0" w:color="auto"/>
      </w:divBdr>
    </w:div>
    <w:div w:id="516887154">
      <w:bodyDiv w:val="1"/>
      <w:marLeft w:val="0"/>
      <w:marRight w:val="0"/>
      <w:marTop w:val="0"/>
      <w:marBottom w:val="0"/>
      <w:divBdr>
        <w:top w:val="none" w:sz="0" w:space="0" w:color="auto"/>
        <w:left w:val="none" w:sz="0" w:space="0" w:color="auto"/>
        <w:bottom w:val="none" w:sz="0" w:space="0" w:color="auto"/>
        <w:right w:val="none" w:sz="0" w:space="0" w:color="auto"/>
      </w:divBdr>
      <w:divsChild>
        <w:div w:id="399719245">
          <w:marLeft w:val="0"/>
          <w:marRight w:val="0"/>
          <w:marTop w:val="0"/>
          <w:marBottom w:val="0"/>
          <w:divBdr>
            <w:top w:val="none" w:sz="0" w:space="0" w:color="auto"/>
            <w:left w:val="none" w:sz="0" w:space="0" w:color="auto"/>
            <w:bottom w:val="none" w:sz="0" w:space="0" w:color="auto"/>
            <w:right w:val="none" w:sz="0" w:space="0" w:color="auto"/>
          </w:divBdr>
          <w:divsChild>
            <w:div w:id="1465125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76091472">
      <w:bodyDiv w:val="1"/>
      <w:marLeft w:val="0"/>
      <w:marRight w:val="0"/>
      <w:marTop w:val="0"/>
      <w:marBottom w:val="0"/>
      <w:divBdr>
        <w:top w:val="none" w:sz="0" w:space="0" w:color="auto"/>
        <w:left w:val="none" w:sz="0" w:space="0" w:color="auto"/>
        <w:bottom w:val="none" w:sz="0" w:space="0" w:color="auto"/>
        <w:right w:val="none" w:sz="0" w:space="0" w:color="auto"/>
      </w:divBdr>
    </w:div>
    <w:div w:id="795951548">
      <w:bodyDiv w:val="1"/>
      <w:marLeft w:val="0"/>
      <w:marRight w:val="0"/>
      <w:marTop w:val="0"/>
      <w:marBottom w:val="0"/>
      <w:divBdr>
        <w:top w:val="none" w:sz="0" w:space="0" w:color="auto"/>
        <w:left w:val="none" w:sz="0" w:space="0" w:color="auto"/>
        <w:bottom w:val="none" w:sz="0" w:space="0" w:color="auto"/>
        <w:right w:val="none" w:sz="0" w:space="0" w:color="auto"/>
      </w:divBdr>
    </w:div>
    <w:div w:id="874192398">
      <w:bodyDiv w:val="1"/>
      <w:marLeft w:val="0"/>
      <w:marRight w:val="0"/>
      <w:marTop w:val="0"/>
      <w:marBottom w:val="0"/>
      <w:divBdr>
        <w:top w:val="none" w:sz="0" w:space="0" w:color="auto"/>
        <w:left w:val="none" w:sz="0" w:space="0" w:color="auto"/>
        <w:bottom w:val="none" w:sz="0" w:space="0" w:color="auto"/>
        <w:right w:val="none" w:sz="0" w:space="0" w:color="auto"/>
      </w:divBdr>
    </w:div>
    <w:div w:id="1008098462">
      <w:bodyDiv w:val="1"/>
      <w:marLeft w:val="0"/>
      <w:marRight w:val="0"/>
      <w:marTop w:val="0"/>
      <w:marBottom w:val="0"/>
      <w:divBdr>
        <w:top w:val="none" w:sz="0" w:space="0" w:color="auto"/>
        <w:left w:val="none" w:sz="0" w:space="0" w:color="auto"/>
        <w:bottom w:val="none" w:sz="0" w:space="0" w:color="auto"/>
        <w:right w:val="none" w:sz="0" w:space="0" w:color="auto"/>
      </w:divBdr>
    </w:div>
    <w:div w:id="1262883940">
      <w:bodyDiv w:val="1"/>
      <w:marLeft w:val="0"/>
      <w:marRight w:val="0"/>
      <w:marTop w:val="0"/>
      <w:marBottom w:val="0"/>
      <w:divBdr>
        <w:top w:val="none" w:sz="0" w:space="0" w:color="auto"/>
        <w:left w:val="none" w:sz="0" w:space="0" w:color="auto"/>
        <w:bottom w:val="none" w:sz="0" w:space="0" w:color="auto"/>
        <w:right w:val="none" w:sz="0" w:space="0" w:color="auto"/>
      </w:divBdr>
    </w:div>
    <w:div w:id="1647004680">
      <w:bodyDiv w:val="1"/>
      <w:marLeft w:val="0"/>
      <w:marRight w:val="0"/>
      <w:marTop w:val="0"/>
      <w:marBottom w:val="0"/>
      <w:divBdr>
        <w:top w:val="none" w:sz="0" w:space="0" w:color="auto"/>
        <w:left w:val="none" w:sz="0" w:space="0" w:color="auto"/>
        <w:bottom w:val="none" w:sz="0" w:space="0" w:color="auto"/>
        <w:right w:val="none" w:sz="0" w:space="0" w:color="auto"/>
      </w:divBdr>
    </w:div>
    <w:div w:id="1648514424">
      <w:bodyDiv w:val="1"/>
      <w:marLeft w:val="0"/>
      <w:marRight w:val="0"/>
      <w:marTop w:val="0"/>
      <w:marBottom w:val="0"/>
      <w:divBdr>
        <w:top w:val="none" w:sz="0" w:space="0" w:color="auto"/>
        <w:left w:val="none" w:sz="0" w:space="0" w:color="auto"/>
        <w:bottom w:val="none" w:sz="0" w:space="0" w:color="auto"/>
        <w:right w:val="none" w:sz="0" w:space="0" w:color="auto"/>
      </w:divBdr>
    </w:div>
    <w:div w:id="1727947633">
      <w:bodyDiv w:val="1"/>
      <w:marLeft w:val="0"/>
      <w:marRight w:val="0"/>
      <w:marTop w:val="0"/>
      <w:marBottom w:val="0"/>
      <w:divBdr>
        <w:top w:val="none" w:sz="0" w:space="0" w:color="auto"/>
        <w:left w:val="none" w:sz="0" w:space="0" w:color="auto"/>
        <w:bottom w:val="none" w:sz="0" w:space="0" w:color="auto"/>
        <w:right w:val="none" w:sz="0" w:space="0" w:color="auto"/>
      </w:divBdr>
    </w:div>
    <w:div w:id="187754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net.hr/o_carnetu/javna_nabav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ojn.nn.hr/Oglasni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3EDE8EEE-251B-4970-BEFF-CD550B8ED5AF@carpriv.carnet.hr"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A6AB-EDE5-49CF-933A-F7E91324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2418</Words>
  <Characters>15007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CARNet</Company>
  <LinksUpToDate>false</LinksUpToDate>
  <CharactersWithSpaces>17391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Radovan Kovačević</cp:lastModifiedBy>
  <cp:revision>7</cp:revision>
  <cp:lastPrinted>2015-10-06T06:26:00Z</cp:lastPrinted>
  <dcterms:created xsi:type="dcterms:W3CDTF">2017-01-03T13:08:00Z</dcterms:created>
  <dcterms:modified xsi:type="dcterms:W3CDTF">2017-01-04T08:43:00Z</dcterms:modified>
</cp:coreProperties>
</file>