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3B6C" w14:textId="77777777" w:rsidR="000E2A19" w:rsidRDefault="000E2A19">
      <w:pPr>
        <w:rPr>
          <w:rFonts w:ascii="Arial" w:hAnsi="Arial"/>
          <w:b/>
          <w:bCs/>
        </w:rPr>
      </w:pPr>
      <w:bookmarkStart w:id="0" w:name="_GoBack"/>
      <w:bookmarkEnd w:id="0"/>
    </w:p>
    <w:p w14:paraId="2AD8D1A3" w14:textId="38A56279" w:rsidR="001A578D" w:rsidRDefault="5BD01122">
      <w:pPr>
        <w:rPr>
          <w:rFonts w:ascii="Arial" w:hAnsi="Arial"/>
          <w:b/>
          <w:bCs/>
        </w:rPr>
      </w:pPr>
      <w:r w:rsidRPr="5BD01122">
        <w:rPr>
          <w:rFonts w:ascii="Arial" w:hAnsi="Arial"/>
          <w:b/>
          <w:bCs/>
        </w:rPr>
        <w:t>Prilog 1. Tehnička specifikacija:</w:t>
      </w:r>
    </w:p>
    <w:p w14:paraId="13C77ACF" w14:textId="77777777" w:rsidR="000E1338" w:rsidRDefault="000E1338">
      <w:pPr>
        <w:rPr>
          <w:rFonts w:ascii="Arial" w:hAnsi="Arial"/>
          <w:b/>
          <w:bCs/>
        </w:rPr>
      </w:pPr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1067"/>
        <w:gridCol w:w="2976"/>
        <w:gridCol w:w="1985"/>
        <w:gridCol w:w="2268"/>
      </w:tblGrid>
      <w:tr w:rsidR="000E1338" w:rsidRPr="00D424D6" w14:paraId="3D16C9A4" w14:textId="77777777" w:rsidTr="0079777C">
        <w:trPr>
          <w:trHeight w:val="567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6823DD0" w14:textId="77777777" w:rsidR="000E1338" w:rsidRPr="00D424D6" w:rsidRDefault="000E1338" w:rsidP="00EB7BA2">
            <w:pPr>
              <w:pStyle w:val="NoSpacing"/>
              <w:rPr>
                <w:rFonts w:ascii="Arial" w:hAnsi="Arial" w:cs="Arial"/>
                <w:b/>
              </w:rPr>
            </w:pPr>
            <w:r w:rsidRPr="00D424D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D8A48C6" w14:textId="35A945B5" w:rsidR="000E1338" w:rsidRPr="001013B4" w:rsidRDefault="000E2A19" w:rsidP="00EB7BA2">
            <w:pPr>
              <w:widowControl w:val="0"/>
              <w:ind w:firstLine="26"/>
              <w:jc w:val="both"/>
              <w:rPr>
                <w:rFonts w:ascii="Arial" w:hAnsi="Arial" w:cs="Arial"/>
                <w:b/>
                <w:bCs/>
              </w:rPr>
            </w:pPr>
            <w:r w:rsidRPr="001013B4">
              <w:rPr>
                <w:rFonts w:ascii="Arial" w:hAnsi="Arial" w:cs="Arial"/>
                <w:b/>
                <w:bCs/>
              </w:rPr>
              <w:t>Poslužitelj Tip</w:t>
            </w:r>
            <w:r w:rsidR="008741B2">
              <w:rPr>
                <w:rFonts w:ascii="Arial" w:hAnsi="Arial" w:cs="Arial"/>
                <w:b/>
                <w:bCs/>
              </w:rPr>
              <w:t xml:space="preserve"> </w:t>
            </w:r>
            <w:r w:rsidRPr="001013B4">
              <w:rPr>
                <w:rFonts w:ascii="Arial" w:hAnsi="Arial" w:cs="Arial"/>
                <w:b/>
                <w:bCs/>
              </w:rPr>
              <w:t>1</w:t>
            </w:r>
            <w:r w:rsidR="001013B4" w:rsidRPr="001013B4">
              <w:rPr>
                <w:rFonts w:ascii="Arial" w:hAnsi="Arial" w:cs="Arial"/>
                <w:b/>
                <w:bCs/>
              </w:rPr>
              <w:t xml:space="preserve"> : </w:t>
            </w:r>
            <w:proofErr w:type="spellStart"/>
            <w:r w:rsidR="001013B4" w:rsidRPr="001013B4">
              <w:rPr>
                <w:rFonts w:ascii="Arial" w:hAnsi="Arial" w:cs="Arial"/>
                <w:b/>
                <w:bCs/>
              </w:rPr>
              <w:t>Compute</w:t>
            </w:r>
            <w:proofErr w:type="spellEnd"/>
            <w:r w:rsidR="001013B4" w:rsidRPr="001013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1013B4" w:rsidRPr="001013B4">
              <w:rPr>
                <w:rFonts w:ascii="Arial" w:hAnsi="Arial" w:cs="Arial"/>
                <w:b/>
                <w:bCs/>
              </w:rPr>
              <w:t>Medium</w:t>
            </w:r>
            <w:proofErr w:type="spellEnd"/>
          </w:p>
        </w:tc>
      </w:tr>
      <w:tr w:rsidR="000E1338" w:rsidRPr="00D424D6" w14:paraId="6DEA7DC4" w14:textId="77777777" w:rsidTr="0079777C">
        <w:trPr>
          <w:trHeight w:val="567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28035" w14:textId="77777777" w:rsidR="000E1338" w:rsidRPr="00D424D6" w:rsidRDefault="000E1338" w:rsidP="00EB7B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D2CBF" w14:textId="77777777" w:rsidR="000E1338" w:rsidRPr="00D424D6" w:rsidRDefault="000E1338" w:rsidP="00EB7BA2">
            <w:pPr>
              <w:widowControl w:val="0"/>
              <w:ind w:firstLine="26"/>
              <w:jc w:val="both"/>
              <w:rPr>
                <w:rFonts w:ascii="Arial" w:hAnsi="Arial" w:cs="Arial"/>
                <w:bCs/>
              </w:rPr>
            </w:pPr>
            <w:r w:rsidRPr="00D424D6">
              <w:rPr>
                <w:rFonts w:ascii="Arial" w:hAnsi="Arial" w:cs="Arial"/>
                <w:bCs/>
              </w:rPr>
              <w:t>Naziv proizvođača:</w:t>
            </w:r>
          </w:p>
        </w:tc>
      </w:tr>
      <w:tr w:rsidR="000E1338" w:rsidRPr="00D424D6" w14:paraId="76208CD8" w14:textId="77777777" w:rsidTr="0079777C">
        <w:trPr>
          <w:trHeight w:val="782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7B4FF" w14:textId="77777777" w:rsidR="000E1338" w:rsidRPr="00D424D6" w:rsidRDefault="000E1338" w:rsidP="00EB7B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790F2" w14:textId="41FD3F83" w:rsidR="000E1338" w:rsidRPr="00D424D6" w:rsidRDefault="000E1338" w:rsidP="27DCAE2C">
            <w:pPr>
              <w:widowControl w:val="0"/>
              <w:ind w:firstLine="26"/>
              <w:jc w:val="both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Naziv modela:</w:t>
            </w:r>
            <w:r w:rsidR="293A0F18" w:rsidRPr="27DCAE2C">
              <w:rPr>
                <w:rFonts w:ascii="Arial" w:hAnsi="Arial" w:cs="Arial"/>
              </w:rPr>
              <w:t xml:space="preserve"> </w:t>
            </w:r>
          </w:p>
        </w:tc>
      </w:tr>
      <w:tr w:rsidR="0079777C" w:rsidRPr="00D424D6" w14:paraId="75015948" w14:textId="77777777" w:rsidTr="0079777C">
        <w:trPr>
          <w:trHeight w:val="541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84143" w14:textId="77777777" w:rsidR="0079777C" w:rsidRPr="00D424D6" w:rsidRDefault="0079777C" w:rsidP="00EB7B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7C9ED9" w14:textId="09043081" w:rsidR="0079777C" w:rsidRPr="00D424D6" w:rsidRDefault="0079777C" w:rsidP="00EB7BA2">
            <w:pPr>
              <w:tabs>
                <w:tab w:val="left" w:pos="39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6E02C" w14:textId="77777777" w:rsidR="0079777C" w:rsidRPr="00D424D6" w:rsidRDefault="0079777C" w:rsidP="00EB7BA2">
            <w:pPr>
              <w:tabs>
                <w:tab w:val="left" w:pos="39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424D6">
              <w:rPr>
                <w:rFonts w:ascii="Arial" w:hAnsi="Arial" w:cs="Arial"/>
                <w:b/>
                <w:bCs/>
              </w:rPr>
              <w:t>Tražena specifikacija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2BCD9" w14:textId="77777777" w:rsidR="0079777C" w:rsidRPr="00D424D6" w:rsidRDefault="0079777C" w:rsidP="00EB7BA2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Ponuđena specifikacija</w:t>
            </w:r>
          </w:p>
          <w:p w14:paraId="1283818A" w14:textId="77777777" w:rsidR="0079777C" w:rsidRPr="00D424D6" w:rsidRDefault="0079777C" w:rsidP="00EB7BA2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D4128" w14:textId="77777777" w:rsidR="0079777C" w:rsidRPr="00D424D6" w:rsidRDefault="0079777C" w:rsidP="00EB7BA2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hAnsi="Arial" w:cs="Arial"/>
                <w:b/>
                <w:bCs/>
              </w:rPr>
              <w:t>Bilješke, napomene, reference na tehničku dokumentaciju</w:t>
            </w:r>
          </w:p>
          <w:p w14:paraId="49897F73" w14:textId="77777777" w:rsidR="0079777C" w:rsidRPr="00D424D6" w:rsidRDefault="0079777C" w:rsidP="00EB7BA2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</w:tr>
      <w:tr w:rsidR="0079777C" w:rsidRPr="00D424D6" w14:paraId="73ACED6F" w14:textId="77777777" w:rsidTr="0079777C">
        <w:trPr>
          <w:trHeight w:val="541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B1D2F" w14:textId="77777777" w:rsidR="0079777C" w:rsidRPr="00D424D6" w:rsidRDefault="0079777C" w:rsidP="00564218">
            <w:pPr>
              <w:pStyle w:val="NoSpacing"/>
              <w:rPr>
                <w:rFonts w:ascii="Arial" w:hAnsi="Arial" w:cs="Arial"/>
              </w:rPr>
            </w:pPr>
            <w:r w:rsidRPr="00D424D6">
              <w:rPr>
                <w:rFonts w:ascii="Arial" w:hAnsi="Arial" w:cs="Arial"/>
              </w:rPr>
              <w:t>1.1.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B81FF" w14:textId="43249AA6" w:rsidR="0079777C" w:rsidRPr="00D424D6" w:rsidRDefault="0079777C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79777C" w:rsidRPr="009E72FD" w14:paraId="202E1D52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3C7CF0C9" w14:textId="77777777" w:rsidR="0079777C" w:rsidRPr="009E72FD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r w:rsidRPr="009E72FD">
                    <w:rPr>
                      <w:rFonts w:ascii="Arial" w:hAnsi="Arial" w:cs="Arial"/>
                      <w:bCs/>
                    </w:rPr>
                    <w:t xml:space="preserve">min </w:t>
                  </w:r>
                  <w:proofErr w:type="spellStart"/>
                  <w:r w:rsidRPr="009E72FD">
                    <w:rPr>
                      <w:rFonts w:ascii="Arial" w:hAnsi="Arial" w:cs="Arial"/>
                      <w:bCs/>
                    </w:rPr>
                    <w:t>cores</w:t>
                  </w:r>
                  <w:proofErr w:type="spellEnd"/>
                  <w:r w:rsidRPr="009E72FD">
                    <w:rPr>
                      <w:rFonts w:ascii="Arial" w:hAnsi="Arial" w:cs="Arial"/>
                      <w:bCs/>
                    </w:rPr>
                    <w:t>/server</w:t>
                  </w:r>
                  <w:r>
                    <w:rPr>
                      <w:rFonts w:ascii="Arial" w:hAnsi="Arial" w:cs="Arial"/>
                      <w:bCs/>
                    </w:rPr>
                    <w:t xml:space="preserve"> - 64</w:t>
                  </w:r>
                </w:p>
              </w:tc>
            </w:tr>
            <w:tr w:rsidR="0079777C" w:rsidRPr="009E72FD" w14:paraId="20055A73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2427A583" w14:textId="77777777" w:rsidR="0079777C" w:rsidRPr="009E72FD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r w:rsidRPr="009E72FD">
                    <w:rPr>
                      <w:rFonts w:ascii="Arial" w:hAnsi="Arial" w:cs="Arial"/>
                      <w:bCs/>
                    </w:rPr>
                    <w:t xml:space="preserve">min base </w:t>
                  </w:r>
                  <w:proofErr w:type="spellStart"/>
                  <w:r w:rsidRPr="009E72FD">
                    <w:rPr>
                      <w:rFonts w:ascii="Arial" w:hAnsi="Arial" w:cs="Arial"/>
                      <w:bCs/>
                    </w:rPr>
                    <w:t>clock</w:t>
                  </w:r>
                  <w:proofErr w:type="spellEnd"/>
                  <w:r w:rsidRPr="009E72FD">
                    <w:rPr>
                      <w:rFonts w:ascii="Arial" w:hAnsi="Arial" w:cs="Arial"/>
                      <w:bCs/>
                    </w:rPr>
                    <w:t>/CPU</w:t>
                  </w:r>
                  <w:r>
                    <w:rPr>
                      <w:rFonts w:ascii="Arial" w:hAnsi="Arial" w:cs="Arial"/>
                      <w:bCs/>
                    </w:rPr>
                    <w:t xml:space="preserve"> – 2GHz</w:t>
                  </w:r>
                </w:p>
              </w:tc>
            </w:tr>
            <w:tr w:rsidR="0079777C" w:rsidRPr="009E72FD" w14:paraId="25329F7C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086BA8AD" w14:textId="77777777" w:rsidR="0079777C" w:rsidRPr="009E72FD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r w:rsidRPr="009E72FD">
                    <w:rPr>
                      <w:rFonts w:ascii="Arial" w:hAnsi="Arial" w:cs="Arial"/>
                      <w:bCs/>
                    </w:rPr>
                    <w:t xml:space="preserve">min turbo </w:t>
                  </w:r>
                  <w:proofErr w:type="spellStart"/>
                  <w:r w:rsidRPr="009E72FD">
                    <w:rPr>
                      <w:rFonts w:ascii="Arial" w:hAnsi="Arial" w:cs="Arial"/>
                      <w:bCs/>
                    </w:rPr>
                    <w:t>clock</w:t>
                  </w:r>
                  <w:proofErr w:type="spellEnd"/>
                  <w:r w:rsidRPr="009E72FD">
                    <w:rPr>
                      <w:rFonts w:ascii="Arial" w:hAnsi="Arial" w:cs="Arial"/>
                      <w:bCs/>
                    </w:rPr>
                    <w:t>/CPU</w:t>
                  </w:r>
                  <w:r>
                    <w:rPr>
                      <w:rFonts w:ascii="Arial" w:hAnsi="Arial" w:cs="Arial"/>
                      <w:bCs/>
                    </w:rPr>
                    <w:t xml:space="preserve"> – 3.3Ghz</w:t>
                  </w:r>
                </w:p>
              </w:tc>
            </w:tr>
            <w:tr w:rsidR="0079777C" w:rsidRPr="009E72FD" w14:paraId="51582DF1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221D1916" w14:textId="77777777" w:rsidR="0079777C" w:rsidRPr="009E72FD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r w:rsidRPr="009E72FD">
                    <w:rPr>
                      <w:rFonts w:ascii="Arial" w:hAnsi="Arial" w:cs="Arial"/>
                      <w:bCs/>
                    </w:rPr>
                    <w:t xml:space="preserve">min L3 </w:t>
                  </w:r>
                  <w:proofErr w:type="spellStart"/>
                  <w:r w:rsidRPr="009E72FD">
                    <w:rPr>
                      <w:rFonts w:ascii="Arial" w:hAnsi="Arial" w:cs="Arial"/>
                      <w:bCs/>
                    </w:rPr>
                    <w:t>cache</w:t>
                  </w:r>
                  <w:proofErr w:type="spellEnd"/>
                  <w:r w:rsidRPr="009E72FD">
                    <w:rPr>
                      <w:rFonts w:ascii="Arial" w:hAnsi="Arial" w:cs="Arial"/>
                      <w:bCs/>
                    </w:rPr>
                    <w:t>/server</w:t>
                  </w:r>
                  <w:r>
                    <w:rPr>
                      <w:rFonts w:ascii="Arial" w:hAnsi="Arial" w:cs="Arial"/>
                      <w:bCs/>
                    </w:rPr>
                    <w:t xml:space="preserve"> – 140MB</w:t>
                  </w:r>
                </w:p>
              </w:tc>
            </w:tr>
          </w:tbl>
          <w:p w14:paraId="3B60764C" w14:textId="77777777" w:rsidR="0079777C" w:rsidRPr="00FF132B" w:rsidRDefault="0079777C" w:rsidP="0056421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72782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A3A7A0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777C" w:rsidRPr="00D424D6" w14:paraId="0B07C888" w14:textId="77777777" w:rsidTr="0079777C">
        <w:trPr>
          <w:trHeight w:val="592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1DB8C1" w14:textId="77777777" w:rsidR="0079777C" w:rsidRPr="00D424D6" w:rsidRDefault="0079777C" w:rsidP="00564218">
            <w:pPr>
              <w:pStyle w:val="NoSpacing"/>
              <w:rPr>
                <w:rFonts w:ascii="Arial" w:hAnsi="Arial" w:cs="Arial"/>
              </w:rPr>
            </w:pPr>
            <w:r w:rsidRPr="00D424D6">
              <w:rPr>
                <w:rFonts w:ascii="Arial" w:hAnsi="Arial" w:cs="Arial"/>
              </w:rPr>
              <w:t>1.2.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5A0A7" w14:textId="610B3626" w:rsidR="0079777C" w:rsidRPr="00D424D6" w:rsidRDefault="0079777C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0E6A9" w14:textId="0C470259" w:rsidR="0079777C" w:rsidRPr="00FF132B" w:rsidRDefault="0079777C" w:rsidP="00564218">
            <w:pPr>
              <w:rPr>
                <w:rFonts w:ascii="Arial" w:hAnsi="Arial" w:cs="Arial"/>
                <w:bCs/>
              </w:rPr>
            </w:pPr>
            <w:r w:rsidRPr="00FF132B">
              <w:rPr>
                <w:rFonts w:ascii="Arial" w:hAnsi="Arial" w:cs="Arial"/>
                <w:bCs/>
              </w:rPr>
              <w:t xml:space="preserve">min </w:t>
            </w:r>
            <w:r w:rsidR="002803CE">
              <w:rPr>
                <w:rFonts w:ascii="Arial" w:hAnsi="Arial" w:cs="Arial"/>
                <w:bCs/>
              </w:rPr>
              <w:t xml:space="preserve">1TB </w:t>
            </w:r>
            <w:r w:rsidRPr="00FF132B">
              <w:rPr>
                <w:rFonts w:ascii="Arial" w:hAnsi="Arial" w:cs="Arial"/>
                <w:bCs/>
              </w:rPr>
              <w:t>RAM (ECC DDR4-3200)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D9984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C738AB" w14:textId="49D908FF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777C" w:rsidRPr="00D424D6" w14:paraId="7FD26644" w14:textId="77777777" w:rsidTr="0079777C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A4BAC9" w14:textId="77777777" w:rsidR="0079777C" w:rsidRPr="00D424D6" w:rsidRDefault="0079777C" w:rsidP="00564218">
            <w:pPr>
              <w:pStyle w:val="NoSpacing"/>
              <w:rPr>
                <w:rFonts w:ascii="Arial" w:hAnsi="Arial" w:cs="Arial"/>
              </w:rPr>
            </w:pPr>
            <w:r w:rsidRPr="00D424D6">
              <w:rPr>
                <w:rFonts w:ascii="Arial" w:hAnsi="Arial" w:cs="Arial"/>
              </w:rPr>
              <w:t>1.3.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4C358" w14:textId="77777777" w:rsidR="0079777C" w:rsidRPr="00A24F69" w:rsidRDefault="0079777C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24F69">
              <w:rPr>
                <w:rFonts w:ascii="Arial" w:hAnsi="Arial" w:cs="Arial"/>
                <w:b/>
              </w:rPr>
              <w:t>MOBO/CHASSIS:</w:t>
            </w:r>
          </w:p>
          <w:p w14:paraId="7E9E7F64" w14:textId="48F09D03" w:rsidR="0079777C" w:rsidRPr="00D424D6" w:rsidRDefault="0079777C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79777C" w:rsidRPr="001A4914" w14:paraId="67F5BC7A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644FE449" w14:textId="77777777" w:rsidR="0079777C" w:rsidRPr="001A4914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networking</w:t>
                  </w:r>
                  <w:proofErr w:type="spellEnd"/>
                  <w:r w:rsidRPr="001A4914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ports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- 2</w:t>
                  </w:r>
                </w:p>
              </w:tc>
            </w:tr>
            <w:tr w:rsidR="0079777C" w:rsidRPr="001A4914" w14:paraId="68CE1727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594C8D1A" w14:textId="77777777" w:rsidR="0079777C" w:rsidRPr="001A4914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networking</w:t>
                  </w:r>
                  <w:proofErr w:type="spellEnd"/>
                  <w:r w:rsidRPr="001A4914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speed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– 25Gbps</w:t>
                  </w:r>
                </w:p>
              </w:tc>
            </w:tr>
            <w:tr w:rsidR="0079777C" w:rsidRPr="001A4914" w14:paraId="54A3CE24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455B24E9" w14:textId="77777777" w:rsidR="0079777C" w:rsidRPr="001A4914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r w:rsidRPr="001A4914">
                    <w:rPr>
                      <w:rFonts w:ascii="Arial" w:hAnsi="Arial" w:cs="Arial"/>
                      <w:bCs/>
                    </w:rPr>
                    <w:t xml:space="preserve">min </w:t>
                  </w: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nr</w:t>
                  </w:r>
                  <w:proofErr w:type="spellEnd"/>
                  <w:r w:rsidRPr="001A4914">
                    <w:rPr>
                      <w:rFonts w:ascii="Arial" w:hAnsi="Arial" w:cs="Arial"/>
                      <w:bCs/>
                    </w:rPr>
                    <w:t>. NIC</w:t>
                  </w:r>
                  <w:r>
                    <w:rPr>
                      <w:rFonts w:ascii="Arial" w:hAnsi="Arial" w:cs="Arial"/>
                      <w:bCs/>
                    </w:rPr>
                    <w:t xml:space="preserve"> - 1</w:t>
                  </w:r>
                </w:p>
              </w:tc>
            </w:tr>
            <w:tr w:rsidR="0079777C" w:rsidRPr="001A4914" w14:paraId="3FDBFD52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2B283091" w14:textId="77777777" w:rsidR="0079777C" w:rsidRPr="001A4914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ipmi</w:t>
                  </w:r>
                  <w:proofErr w:type="spellEnd"/>
                  <w:r w:rsidRPr="001A4914">
                    <w:rPr>
                      <w:rFonts w:ascii="Arial" w:hAnsi="Arial" w:cs="Arial"/>
                      <w:bCs/>
                    </w:rPr>
                    <w:t xml:space="preserve">/KVM </w:t>
                  </w: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dedicated</w:t>
                  </w:r>
                  <w:proofErr w:type="spellEnd"/>
                  <w:r w:rsidRPr="001A4914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slot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- da</w:t>
                  </w:r>
                </w:p>
              </w:tc>
            </w:tr>
            <w:tr w:rsidR="0079777C" w:rsidRPr="001A4914" w14:paraId="00FDD704" w14:textId="77777777" w:rsidTr="006B26B5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75921A0A" w14:textId="77777777" w:rsidR="0079777C" w:rsidRPr="001A4914" w:rsidRDefault="0079777C" w:rsidP="00564218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hot</w:t>
                  </w:r>
                  <w:proofErr w:type="spellEnd"/>
                  <w:r w:rsidRPr="001A4914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1A4914">
                    <w:rPr>
                      <w:rFonts w:ascii="Arial" w:hAnsi="Arial" w:cs="Arial"/>
                      <w:bCs/>
                    </w:rPr>
                    <w:t>swap</w:t>
                  </w:r>
                  <w:proofErr w:type="spellEnd"/>
                  <w:r w:rsidRPr="001A4914">
                    <w:rPr>
                      <w:rFonts w:ascii="Arial" w:hAnsi="Arial" w:cs="Arial"/>
                      <w:bCs/>
                    </w:rPr>
                    <w:t xml:space="preserve"> PSU </w:t>
                  </w:r>
                  <w:r>
                    <w:rPr>
                      <w:rFonts w:ascii="Arial" w:hAnsi="Arial" w:cs="Arial"/>
                      <w:bCs/>
                    </w:rPr>
                    <w:t>- 2</w:t>
                  </w:r>
                </w:p>
              </w:tc>
            </w:tr>
          </w:tbl>
          <w:p w14:paraId="218A1F62" w14:textId="0EB7D673" w:rsidR="0079777C" w:rsidRPr="00FF132B" w:rsidRDefault="0079777C" w:rsidP="27DCAE2C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  <w:proofErr w:type="spellStart"/>
            <w:r w:rsidRPr="27DCAE2C">
              <w:rPr>
                <w:rFonts w:ascii="Arial" w:hAnsi="Arial" w:cs="Arial"/>
              </w:rPr>
              <w:t>max</w:t>
            </w:r>
            <w:proofErr w:type="spellEnd"/>
            <w:r w:rsidRPr="27DCAE2C">
              <w:rPr>
                <w:rFonts w:ascii="Arial" w:hAnsi="Arial" w:cs="Arial"/>
              </w:rPr>
              <w:t xml:space="preserve"> RU </w:t>
            </w:r>
            <w:proofErr w:type="spellStart"/>
            <w:r w:rsidRPr="27DCAE2C">
              <w:rPr>
                <w:rFonts w:ascii="Arial" w:hAnsi="Arial" w:cs="Arial"/>
              </w:rPr>
              <w:t>space</w:t>
            </w:r>
            <w:proofErr w:type="spellEnd"/>
            <w:r w:rsidRPr="27DCAE2C">
              <w:rPr>
                <w:rFonts w:ascii="Arial" w:hAnsi="Arial" w:cs="Arial"/>
              </w:rPr>
              <w:t>/server - 1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2B669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7CC2BE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777C" w:rsidRPr="00D424D6" w14:paraId="5CB46330" w14:textId="77777777" w:rsidTr="0079777C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AA3756" w14:textId="77777777" w:rsidR="0079777C" w:rsidRPr="00D424D6" w:rsidRDefault="0079777C" w:rsidP="00564218">
            <w:pPr>
              <w:pStyle w:val="NoSpacing"/>
              <w:rPr>
                <w:rFonts w:ascii="Arial" w:hAnsi="Arial" w:cs="Arial"/>
              </w:rPr>
            </w:pPr>
            <w:r w:rsidRPr="00D424D6">
              <w:rPr>
                <w:rFonts w:ascii="Arial" w:hAnsi="Arial" w:cs="Arial"/>
              </w:rPr>
              <w:t>1.4.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9C92B" w14:textId="3AA89C0E" w:rsidR="0079777C" w:rsidRPr="00D424D6" w:rsidRDefault="0079777C" w:rsidP="27DCAE2C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27DCAE2C">
              <w:rPr>
                <w:rFonts w:ascii="Arial" w:hAnsi="Arial" w:cs="Arial"/>
                <w:b/>
                <w:bCs/>
              </w:rPr>
              <w:t>STORAGE DRIVES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731D1" w14:textId="61A9B089" w:rsidR="0079777C" w:rsidRPr="00D424D6" w:rsidRDefault="0079777C" w:rsidP="27DCAE2C">
            <w:pPr>
              <w:spacing w:before="40" w:after="40"/>
            </w:pPr>
            <w:r w:rsidRPr="27DCAE2C">
              <w:rPr>
                <w:rFonts w:ascii="Arial" w:eastAsia="Arial" w:hAnsi="Arial" w:cs="Arial"/>
                <w:sz w:val="22"/>
                <w:szCs w:val="22"/>
              </w:rPr>
              <w:t>OS – 2x 240GB M.2 PLP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EE56E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C4AA3D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777C" w:rsidRPr="00D424D6" w14:paraId="68D95890" w14:textId="77777777" w:rsidTr="0079777C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E1563" w14:textId="77777777" w:rsidR="0079777C" w:rsidRPr="00D424D6" w:rsidRDefault="0079777C" w:rsidP="00564218">
            <w:pPr>
              <w:pStyle w:val="NoSpacing"/>
              <w:rPr>
                <w:rFonts w:ascii="Arial" w:hAnsi="Arial" w:cs="Arial"/>
              </w:rPr>
            </w:pPr>
            <w:r w:rsidRPr="00D424D6">
              <w:rPr>
                <w:rFonts w:ascii="Arial" w:hAnsi="Arial" w:cs="Arial"/>
              </w:rPr>
              <w:t>1.5.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2E7D" w14:textId="28EAB3D6" w:rsidR="0079777C" w:rsidRPr="00D424D6" w:rsidRDefault="0079777C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Jamstvo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AB9BE" w14:textId="510AF376" w:rsidR="0079777C" w:rsidRPr="00D424D6" w:rsidRDefault="0079777C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5 godina</w:t>
            </w:r>
          </w:p>
          <w:p w14:paraId="5FDF3BBD" w14:textId="5DCB3A39" w:rsidR="0079777C" w:rsidRPr="00D424D6" w:rsidRDefault="0079777C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(RMA 5 dana)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3A2B2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8542C2" w14:textId="77777777" w:rsidR="0079777C" w:rsidRPr="00D424D6" w:rsidRDefault="0079777C" w:rsidP="0056421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87C4117" w14:textId="1937625F" w:rsidR="00A94BCD" w:rsidRDefault="00A94BCD">
      <w:pPr>
        <w:rPr>
          <w:rFonts w:ascii="Arial" w:hAnsi="Arial"/>
          <w:b/>
        </w:rPr>
      </w:pPr>
    </w:p>
    <w:p w14:paraId="7CC5A2A3" w14:textId="44FD3609" w:rsidR="008A63F9" w:rsidRDefault="008A63F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052EE23" w14:textId="788688EF" w:rsidR="000E2A19" w:rsidRDefault="000E2A19">
      <w:pPr>
        <w:rPr>
          <w:rFonts w:ascii="Arial" w:hAnsi="Arial"/>
          <w:b/>
        </w:rPr>
      </w:pPr>
    </w:p>
    <w:tbl>
      <w:tblPr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1209"/>
        <w:gridCol w:w="2834"/>
        <w:gridCol w:w="2411"/>
        <w:gridCol w:w="2268"/>
      </w:tblGrid>
      <w:tr w:rsidR="000E2A19" w:rsidRPr="00D424D6" w14:paraId="723BBBFB" w14:textId="77777777" w:rsidTr="00AD199D">
        <w:trPr>
          <w:trHeight w:val="567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57CC304" w14:textId="1E5346BB" w:rsidR="000E2A19" w:rsidRPr="00471504" w:rsidRDefault="000E2A19" w:rsidP="00F91A60">
            <w:pPr>
              <w:pStyle w:val="NoSpacing"/>
              <w:rPr>
                <w:rFonts w:ascii="Arial" w:hAnsi="Arial" w:cs="Arial"/>
                <w:b/>
              </w:rPr>
            </w:pPr>
            <w:r w:rsidRPr="0047150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E523157" w14:textId="03F6FF35" w:rsidR="000E2A19" w:rsidRPr="008741B2" w:rsidRDefault="000E2A19" w:rsidP="00F91A60">
            <w:pPr>
              <w:widowControl w:val="0"/>
              <w:ind w:firstLine="26"/>
              <w:jc w:val="both"/>
              <w:rPr>
                <w:rFonts w:ascii="Arial" w:hAnsi="Arial" w:cs="Arial"/>
                <w:b/>
              </w:rPr>
            </w:pPr>
            <w:r w:rsidRPr="008741B2">
              <w:rPr>
                <w:rFonts w:ascii="Arial" w:hAnsi="Arial" w:cs="Arial"/>
                <w:b/>
              </w:rPr>
              <w:t>Poslužitelj Tip</w:t>
            </w:r>
            <w:r w:rsidR="008741B2" w:rsidRPr="008741B2">
              <w:rPr>
                <w:rFonts w:ascii="Arial" w:hAnsi="Arial" w:cs="Arial"/>
                <w:b/>
              </w:rPr>
              <w:t xml:space="preserve"> </w:t>
            </w:r>
            <w:r w:rsidRPr="008741B2">
              <w:rPr>
                <w:rFonts w:ascii="Arial" w:hAnsi="Arial" w:cs="Arial"/>
                <w:b/>
              </w:rPr>
              <w:t>2</w:t>
            </w:r>
            <w:r w:rsidR="008741B2" w:rsidRPr="008741B2">
              <w:rPr>
                <w:rFonts w:ascii="Arial" w:hAnsi="Arial" w:cs="Arial"/>
                <w:b/>
              </w:rPr>
              <w:t xml:space="preserve"> : </w:t>
            </w:r>
            <w:proofErr w:type="spellStart"/>
            <w:r w:rsidR="008741B2" w:rsidRPr="008741B2">
              <w:rPr>
                <w:rFonts w:ascii="Arial" w:hAnsi="Arial" w:cs="Arial"/>
                <w:b/>
              </w:rPr>
              <w:t>Compute</w:t>
            </w:r>
            <w:proofErr w:type="spellEnd"/>
            <w:r w:rsidR="008741B2" w:rsidRPr="008741B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741B2" w:rsidRPr="008741B2">
              <w:rPr>
                <w:rFonts w:ascii="Arial" w:hAnsi="Arial" w:cs="Arial"/>
                <w:b/>
              </w:rPr>
              <w:t>High</w:t>
            </w:r>
            <w:proofErr w:type="spellEnd"/>
          </w:p>
        </w:tc>
      </w:tr>
      <w:tr w:rsidR="000E2A19" w:rsidRPr="00D424D6" w14:paraId="750EFD20" w14:textId="77777777" w:rsidTr="00AD199D">
        <w:trPr>
          <w:trHeight w:val="567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7832B" w14:textId="77777777" w:rsidR="000E2A19" w:rsidRPr="00D424D6" w:rsidRDefault="000E2A19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FF38B" w14:textId="77777777" w:rsidR="000E2A19" w:rsidRPr="00D424D6" w:rsidRDefault="000E2A19" w:rsidP="00F91A60">
            <w:pPr>
              <w:widowControl w:val="0"/>
              <w:ind w:firstLine="26"/>
              <w:jc w:val="both"/>
              <w:rPr>
                <w:rFonts w:ascii="Arial" w:hAnsi="Arial" w:cs="Arial"/>
                <w:bCs/>
              </w:rPr>
            </w:pPr>
            <w:r w:rsidRPr="00D424D6">
              <w:rPr>
                <w:rFonts w:ascii="Arial" w:hAnsi="Arial" w:cs="Arial"/>
                <w:bCs/>
              </w:rPr>
              <w:t>Naziv proizvođača:</w:t>
            </w:r>
          </w:p>
        </w:tc>
      </w:tr>
      <w:tr w:rsidR="000E2A19" w:rsidRPr="00D424D6" w14:paraId="640B8B1B" w14:textId="77777777" w:rsidTr="00AD199D">
        <w:trPr>
          <w:trHeight w:val="782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11A876" w14:textId="77777777" w:rsidR="000E2A19" w:rsidRPr="00D424D6" w:rsidRDefault="000E2A19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8B02D" w14:textId="6F999994" w:rsidR="000E2A19" w:rsidRPr="00D424D6" w:rsidRDefault="000E2A19" w:rsidP="27DCAE2C">
            <w:pPr>
              <w:widowControl w:val="0"/>
              <w:ind w:firstLine="26"/>
              <w:jc w:val="both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Naziv modela:</w:t>
            </w:r>
            <w:r w:rsidR="427E8BA1" w:rsidRPr="27DCAE2C">
              <w:rPr>
                <w:rFonts w:ascii="Arial" w:hAnsi="Arial" w:cs="Arial"/>
              </w:rPr>
              <w:t xml:space="preserve"> </w:t>
            </w:r>
          </w:p>
        </w:tc>
      </w:tr>
      <w:tr w:rsidR="00AD199D" w:rsidRPr="00D424D6" w14:paraId="0EE21589" w14:textId="77777777" w:rsidTr="00AD199D">
        <w:trPr>
          <w:trHeight w:val="541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48611" w14:textId="77777777" w:rsidR="00AD199D" w:rsidRPr="00D424D6" w:rsidRDefault="00AD199D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80C4C" w14:textId="3D0B7AA9" w:rsidR="00AD199D" w:rsidRPr="00D424D6" w:rsidRDefault="00AD199D" w:rsidP="00F91A60">
            <w:pPr>
              <w:tabs>
                <w:tab w:val="left" w:pos="39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C9C72" w14:textId="77777777" w:rsidR="00AD199D" w:rsidRPr="00D424D6" w:rsidRDefault="00AD199D" w:rsidP="00F91A60">
            <w:pPr>
              <w:tabs>
                <w:tab w:val="left" w:pos="39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424D6">
              <w:rPr>
                <w:rFonts w:ascii="Arial" w:hAnsi="Arial" w:cs="Arial"/>
                <w:b/>
                <w:bCs/>
              </w:rPr>
              <w:t>Tražena specifikacija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A9D47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Ponuđena specifikacija</w:t>
            </w:r>
          </w:p>
          <w:p w14:paraId="3C407ACB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39AF6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hAnsi="Arial" w:cs="Arial"/>
                <w:b/>
                <w:bCs/>
              </w:rPr>
              <w:t>Bilješke, napomene, reference na tehničku dokumentaciju</w:t>
            </w:r>
          </w:p>
          <w:p w14:paraId="554C8158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</w:tr>
      <w:tr w:rsidR="00AD199D" w:rsidRPr="00D424D6" w14:paraId="1A4FD006" w14:textId="77777777" w:rsidTr="00AD199D">
        <w:trPr>
          <w:trHeight w:val="541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0E6BD" w14:textId="0F07F680" w:rsidR="00AD199D" w:rsidRPr="00D424D6" w:rsidRDefault="00AD199D" w:rsidP="005642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424D6">
              <w:rPr>
                <w:rFonts w:ascii="Arial" w:hAnsi="Arial" w:cs="Arial"/>
              </w:rPr>
              <w:t>.1.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09C74" w14:textId="07147D11" w:rsidR="00AD199D" w:rsidRPr="00D424D6" w:rsidRDefault="00AD199D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AD199D" w:rsidRPr="009E72FD" w14:paraId="5EBE917D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072E666A" w14:textId="77777777" w:rsidR="00AD199D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cores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/server - 64</w:t>
                  </w:r>
                </w:p>
              </w:tc>
            </w:tr>
            <w:tr w:rsidR="00AD199D" w:rsidRPr="009E72FD" w14:paraId="6A48F82F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0CF1F067" w14:textId="77777777" w:rsidR="00AD199D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base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clock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/CPU – 2GHz</w:t>
                  </w:r>
                </w:p>
              </w:tc>
            </w:tr>
            <w:tr w:rsidR="00AD199D" w:rsidRPr="009E72FD" w14:paraId="45CE87AE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0C25D6C2" w14:textId="77777777" w:rsidR="00AD199D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turbo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clock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/CPU – 3.3Ghz</w:t>
                  </w:r>
                </w:p>
              </w:tc>
            </w:tr>
            <w:tr w:rsidR="00AD199D" w:rsidRPr="009E72FD" w14:paraId="4147FB7D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3E2E0154" w14:textId="77777777" w:rsidR="00AD199D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L3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cache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/server – 140MB</w:t>
                  </w:r>
                </w:p>
              </w:tc>
            </w:tr>
          </w:tbl>
          <w:p w14:paraId="22FEE609" w14:textId="77777777" w:rsidR="00AD199D" w:rsidRPr="00D424D6" w:rsidRDefault="00AD199D" w:rsidP="00564218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B9D38" w14:textId="77777777" w:rsidR="00AD199D" w:rsidRPr="00D424D6" w:rsidRDefault="00AD199D" w:rsidP="0056421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B3ECA" w14:textId="77777777" w:rsidR="00AD199D" w:rsidRPr="00D424D6" w:rsidRDefault="00AD199D" w:rsidP="0056421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5F93B7A0" w14:textId="77777777" w:rsidTr="00AD199D">
        <w:trPr>
          <w:trHeight w:val="592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C40D0" w14:textId="6B7DCF4C" w:rsidR="00AD199D" w:rsidRPr="00D424D6" w:rsidRDefault="00AD199D" w:rsidP="005642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424D6">
              <w:rPr>
                <w:rFonts w:ascii="Arial" w:hAnsi="Arial" w:cs="Arial"/>
              </w:rPr>
              <w:t>.2.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1BBE" w14:textId="5D26D004" w:rsidR="00AD199D" w:rsidRPr="00D424D6" w:rsidRDefault="00AD199D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819FF" w14:textId="06E8C16B" w:rsidR="00AD199D" w:rsidRPr="00D424D6" w:rsidRDefault="00AD199D" w:rsidP="00564218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min 1TB RAM (ECC DDR4-3200)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A318B" w14:textId="77777777" w:rsidR="00AD199D" w:rsidRPr="00D424D6" w:rsidRDefault="00AD199D" w:rsidP="0056421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B562B" w14:textId="77777777" w:rsidR="00AD199D" w:rsidRPr="00D424D6" w:rsidRDefault="00AD199D" w:rsidP="0056421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38FA71DD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86FB5" w14:textId="47DC17C3" w:rsidR="00AD199D" w:rsidRPr="00D424D6" w:rsidRDefault="00AD199D" w:rsidP="005642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424D6">
              <w:rPr>
                <w:rFonts w:ascii="Arial" w:hAnsi="Arial" w:cs="Arial"/>
              </w:rPr>
              <w:t>.3.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88342" w14:textId="77777777" w:rsidR="00AD199D" w:rsidRPr="00A24F69" w:rsidRDefault="00AD199D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24F69">
              <w:rPr>
                <w:rFonts w:ascii="Arial" w:hAnsi="Arial" w:cs="Arial"/>
                <w:b/>
              </w:rPr>
              <w:t>MOBO/CHASSIS:</w:t>
            </w:r>
          </w:p>
          <w:p w14:paraId="15E252E4" w14:textId="77777777" w:rsidR="00AD199D" w:rsidRPr="00D424D6" w:rsidRDefault="00AD199D" w:rsidP="00564218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AD199D" w:rsidRPr="001A4914" w14:paraId="40168D35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4BDEDECF" w14:textId="1BE259DC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networking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ports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- 2</w:t>
                  </w:r>
                </w:p>
              </w:tc>
            </w:tr>
            <w:tr w:rsidR="00AD199D" w:rsidRPr="001A4914" w14:paraId="302C79CF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3C33F435" w14:textId="2B22638A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networking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speed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- 100Gbps</w:t>
                  </w:r>
                </w:p>
              </w:tc>
            </w:tr>
            <w:tr w:rsidR="00AD199D" w:rsidRPr="001A4914" w14:paraId="6AF9A515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3549CAE6" w14:textId="09DC2DF3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nr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. NIC - 2</w:t>
                  </w:r>
                </w:p>
              </w:tc>
            </w:tr>
            <w:tr w:rsidR="00AD199D" w:rsidRPr="001A4914" w14:paraId="3825F722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063EF411" w14:textId="18E04413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ipmi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/KVM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dedicated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slot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da</w:t>
                  </w:r>
                </w:p>
              </w:tc>
            </w:tr>
            <w:tr w:rsidR="00AD199D" w:rsidRPr="001A4914" w14:paraId="00C32192" w14:textId="77777777" w:rsidTr="008A63F9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59AB86C5" w14:textId="7F5D1DA9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hot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swap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PSU – 2</w:t>
                  </w:r>
                </w:p>
                <w:p w14:paraId="5220089D" w14:textId="0EB7D673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max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RU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space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/server - 1</w:t>
                  </w:r>
                </w:p>
                <w:p w14:paraId="2386ADB8" w14:textId="308F1551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692AA07" w14:textId="77777777" w:rsidR="00AD199D" w:rsidRPr="00D424D6" w:rsidRDefault="00AD199D" w:rsidP="00564218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1A708" w14:textId="77777777" w:rsidR="00AD199D" w:rsidRPr="00D424D6" w:rsidRDefault="00AD199D" w:rsidP="0056421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1CB99" w14:textId="77777777" w:rsidR="00AD199D" w:rsidRPr="00D424D6" w:rsidRDefault="00AD199D" w:rsidP="0056421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3CCA1EEC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F100F" w14:textId="48C22AF2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424D6">
              <w:rPr>
                <w:rFonts w:ascii="Arial" w:hAnsi="Arial" w:cs="Arial"/>
              </w:rPr>
              <w:t>.4.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81B6A" w14:textId="5DEA94FA" w:rsidR="00AD199D" w:rsidRPr="00D424D6" w:rsidRDefault="00AD199D" w:rsidP="27DCAE2C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27DCAE2C">
              <w:rPr>
                <w:rFonts w:ascii="Arial" w:hAnsi="Arial" w:cs="Arial"/>
                <w:b/>
                <w:bCs/>
              </w:rPr>
              <w:t>STORAGE: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0970A" w14:textId="348A88AA" w:rsidR="00AD199D" w:rsidRPr="00D424D6" w:rsidRDefault="00AD199D" w:rsidP="27DCAE2C">
            <w:pPr>
              <w:spacing w:before="40" w:after="40"/>
              <w:rPr>
                <w:rFonts w:ascii="Arial" w:hAnsi="Arial" w:cs="Arial"/>
                <w:lang w:eastAsia="hr-HR"/>
              </w:rPr>
            </w:pPr>
            <w:r w:rsidRPr="27DCAE2C">
              <w:rPr>
                <w:rFonts w:ascii="Arial" w:hAnsi="Arial" w:cs="Arial"/>
                <w:lang w:eastAsia="hr-HR"/>
              </w:rPr>
              <w:t>OS – 2x 240GB M.2 PLP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F12D5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4231B3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5AAD4F73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1117CE" w14:textId="14D5AB86" w:rsidR="00AD199D" w:rsidRPr="00D424D6" w:rsidRDefault="00AD199D" w:rsidP="007A3F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424D6">
              <w:rPr>
                <w:rFonts w:ascii="Arial" w:hAnsi="Arial" w:cs="Arial"/>
              </w:rPr>
              <w:t>.5.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B0C07" w14:textId="799378C4" w:rsidR="00AD199D" w:rsidRPr="00D424D6" w:rsidRDefault="00AD199D" w:rsidP="007A3FBB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Jamstvo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0BA4C" w14:textId="6080BA82" w:rsidR="00AD199D" w:rsidRPr="00D424D6" w:rsidRDefault="00AD199D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5 godina</w:t>
            </w:r>
          </w:p>
          <w:p w14:paraId="439972B6" w14:textId="3F8D0ADA" w:rsidR="00AD199D" w:rsidRPr="00D424D6" w:rsidRDefault="00AD199D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(RMA 5 dana)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287DB" w14:textId="77777777" w:rsidR="00AD199D" w:rsidRPr="00D424D6" w:rsidRDefault="00AD199D" w:rsidP="007A3FB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2D14C" w14:textId="77777777" w:rsidR="00AD199D" w:rsidRPr="00D424D6" w:rsidRDefault="00AD199D" w:rsidP="007A3FB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402FF5" w14:textId="7BCD3F9C" w:rsidR="000E2A19" w:rsidRDefault="000E2A19">
      <w:pPr>
        <w:rPr>
          <w:rFonts w:ascii="Arial" w:hAnsi="Arial"/>
          <w:b/>
        </w:rPr>
      </w:pPr>
    </w:p>
    <w:p w14:paraId="0C0E2F0C" w14:textId="780E3F25" w:rsidR="000E2A19" w:rsidRDefault="000E2A19">
      <w:pPr>
        <w:rPr>
          <w:rFonts w:ascii="Arial" w:hAnsi="Arial"/>
          <w:b/>
        </w:rPr>
      </w:pPr>
    </w:p>
    <w:p w14:paraId="55995B89" w14:textId="77598297" w:rsidR="000001A7" w:rsidRDefault="000001A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3FF3C34E" w14:textId="77777777" w:rsidR="000001A7" w:rsidRDefault="000001A7">
      <w:pPr>
        <w:rPr>
          <w:rFonts w:ascii="Arial" w:hAnsi="Arial"/>
          <w:b/>
        </w:rPr>
      </w:pPr>
    </w:p>
    <w:tbl>
      <w:tblPr>
        <w:tblW w:w="9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1209"/>
        <w:gridCol w:w="2834"/>
        <w:gridCol w:w="2411"/>
        <w:gridCol w:w="2268"/>
      </w:tblGrid>
      <w:tr w:rsidR="000E2A19" w:rsidRPr="00D424D6" w14:paraId="6A3D7AC2" w14:textId="77777777" w:rsidTr="00AD199D">
        <w:trPr>
          <w:trHeight w:val="567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282E080" w14:textId="7FB048A8" w:rsidR="000E2A19" w:rsidRPr="00471504" w:rsidRDefault="000E2A19" w:rsidP="00F91A60">
            <w:pPr>
              <w:pStyle w:val="NoSpacing"/>
              <w:rPr>
                <w:rFonts w:ascii="Arial" w:hAnsi="Arial" w:cs="Arial"/>
                <w:b/>
              </w:rPr>
            </w:pPr>
            <w:r w:rsidRPr="0047150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1EB4831" w14:textId="504EBF50" w:rsidR="000E2A19" w:rsidRPr="000001A7" w:rsidRDefault="000E2A19" w:rsidP="00F91A60">
            <w:pPr>
              <w:widowControl w:val="0"/>
              <w:ind w:firstLine="26"/>
              <w:jc w:val="both"/>
              <w:rPr>
                <w:rFonts w:ascii="Arial" w:hAnsi="Arial" w:cs="Arial"/>
                <w:b/>
              </w:rPr>
            </w:pPr>
            <w:r w:rsidRPr="000001A7">
              <w:rPr>
                <w:rFonts w:ascii="Arial" w:hAnsi="Arial" w:cs="Arial"/>
                <w:b/>
              </w:rPr>
              <w:t>Poslužitelj Tip</w:t>
            </w:r>
            <w:r w:rsidR="000001A7" w:rsidRPr="000001A7">
              <w:rPr>
                <w:rFonts w:ascii="Arial" w:hAnsi="Arial" w:cs="Arial"/>
                <w:b/>
              </w:rPr>
              <w:t xml:space="preserve"> </w:t>
            </w:r>
            <w:r w:rsidRPr="000001A7">
              <w:rPr>
                <w:rFonts w:ascii="Arial" w:hAnsi="Arial" w:cs="Arial"/>
                <w:b/>
              </w:rPr>
              <w:t>3</w:t>
            </w:r>
            <w:r w:rsidR="000001A7" w:rsidRPr="000001A7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0001A7" w:rsidRPr="000001A7">
              <w:rPr>
                <w:rFonts w:ascii="Arial" w:hAnsi="Arial" w:cs="Arial"/>
                <w:b/>
              </w:rPr>
              <w:t>Storage</w:t>
            </w:r>
            <w:proofErr w:type="spellEnd"/>
            <w:r w:rsidR="000001A7" w:rsidRPr="000001A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001A7" w:rsidRPr="000001A7">
              <w:rPr>
                <w:rFonts w:ascii="Arial" w:hAnsi="Arial" w:cs="Arial"/>
                <w:b/>
              </w:rPr>
              <w:t>Medium</w:t>
            </w:r>
            <w:proofErr w:type="spellEnd"/>
          </w:p>
        </w:tc>
      </w:tr>
      <w:tr w:rsidR="000E2A19" w:rsidRPr="00D424D6" w14:paraId="59C791DC" w14:textId="77777777" w:rsidTr="00AD199D">
        <w:trPr>
          <w:trHeight w:val="567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B5817" w14:textId="77777777" w:rsidR="000E2A19" w:rsidRPr="00D424D6" w:rsidRDefault="000E2A19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F4E9D" w14:textId="77777777" w:rsidR="000E2A19" w:rsidRPr="00D424D6" w:rsidRDefault="000E2A19" w:rsidP="00F91A60">
            <w:pPr>
              <w:widowControl w:val="0"/>
              <w:ind w:firstLine="26"/>
              <w:jc w:val="both"/>
              <w:rPr>
                <w:rFonts w:ascii="Arial" w:hAnsi="Arial" w:cs="Arial"/>
                <w:bCs/>
              </w:rPr>
            </w:pPr>
            <w:r w:rsidRPr="00D424D6">
              <w:rPr>
                <w:rFonts w:ascii="Arial" w:hAnsi="Arial" w:cs="Arial"/>
                <w:bCs/>
              </w:rPr>
              <w:t>Naziv proizvođača:</w:t>
            </w:r>
          </w:p>
        </w:tc>
      </w:tr>
      <w:tr w:rsidR="000E2A19" w:rsidRPr="00D424D6" w14:paraId="7B5009CE" w14:textId="77777777" w:rsidTr="00AD199D">
        <w:trPr>
          <w:trHeight w:val="782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380EF" w14:textId="77777777" w:rsidR="000E2A19" w:rsidRPr="00D424D6" w:rsidRDefault="000E2A19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62CC3" w14:textId="5DD46985" w:rsidR="000E2A19" w:rsidRPr="00D424D6" w:rsidRDefault="000E2A19" w:rsidP="27DCAE2C">
            <w:pPr>
              <w:widowControl w:val="0"/>
              <w:ind w:firstLine="26"/>
              <w:jc w:val="both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Naziv modela:</w:t>
            </w:r>
            <w:r w:rsidR="12607EA7" w:rsidRPr="27DCAE2C">
              <w:rPr>
                <w:rFonts w:ascii="Arial" w:hAnsi="Arial" w:cs="Arial"/>
              </w:rPr>
              <w:t xml:space="preserve"> </w:t>
            </w:r>
          </w:p>
        </w:tc>
      </w:tr>
      <w:tr w:rsidR="00AD199D" w:rsidRPr="00D424D6" w14:paraId="5AD4A32B" w14:textId="77777777" w:rsidTr="00AD199D">
        <w:trPr>
          <w:trHeight w:val="541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5234A" w14:textId="77777777" w:rsidR="00AD199D" w:rsidRPr="00D424D6" w:rsidRDefault="00AD199D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7A6AD" w14:textId="24781CD9" w:rsidR="00AD199D" w:rsidRPr="00D424D6" w:rsidRDefault="00AD199D" w:rsidP="00F91A60">
            <w:pPr>
              <w:tabs>
                <w:tab w:val="left" w:pos="39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41F7B1" w14:textId="77777777" w:rsidR="00AD199D" w:rsidRPr="00D424D6" w:rsidRDefault="00AD199D" w:rsidP="00F91A60">
            <w:pPr>
              <w:tabs>
                <w:tab w:val="left" w:pos="39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424D6">
              <w:rPr>
                <w:rFonts w:ascii="Arial" w:hAnsi="Arial" w:cs="Arial"/>
                <w:b/>
                <w:bCs/>
              </w:rPr>
              <w:t>Tražena specifikacija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807A9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Ponuđena specifikacija</w:t>
            </w:r>
          </w:p>
          <w:p w14:paraId="1ADAA761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E491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hAnsi="Arial" w:cs="Arial"/>
                <w:b/>
                <w:bCs/>
              </w:rPr>
              <w:t>Bilješke, napomene, reference na tehničku dokumentaciju</w:t>
            </w:r>
          </w:p>
          <w:p w14:paraId="1A746E96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</w:tr>
      <w:tr w:rsidR="00AD199D" w:rsidRPr="00D424D6" w14:paraId="5133EDA5" w14:textId="77777777" w:rsidTr="00AD199D">
        <w:trPr>
          <w:trHeight w:val="541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8648" w14:textId="04FED341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424D6">
              <w:rPr>
                <w:rFonts w:ascii="Arial" w:hAnsi="Arial" w:cs="Arial"/>
              </w:rPr>
              <w:t>.1.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053F2" w14:textId="59BAC56E" w:rsidR="00AD199D" w:rsidRPr="00D424D6" w:rsidRDefault="00AD199D" w:rsidP="00F0061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AD199D" w:rsidRPr="009E72FD" w14:paraId="20F19EDF" w14:textId="77777777" w:rsidTr="000001A7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6D34E2E7" w14:textId="167EA0EB" w:rsidR="00AD199D" w:rsidRPr="009E72FD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CPUs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/server - 2</w:t>
                  </w:r>
                </w:p>
              </w:tc>
            </w:tr>
            <w:tr w:rsidR="00AD199D" w:rsidRPr="009E72FD" w14:paraId="78025ACC" w14:textId="77777777" w:rsidTr="000001A7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225F88B4" w14:textId="0BEF7FD3" w:rsidR="00AD199D" w:rsidRPr="009E72FD" w:rsidRDefault="00AD199D" w:rsidP="00F0061F"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min </w:t>
                  </w:r>
                  <w:proofErr w:type="spellStart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cores</w:t>
                  </w:r>
                  <w:proofErr w:type="spellEnd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/server - 32 </w:t>
                  </w:r>
                </w:p>
                <w:p w14:paraId="4B90D30C" w14:textId="45681441" w:rsidR="00AD199D" w:rsidRPr="009E72FD" w:rsidRDefault="00AD199D" w:rsidP="00F0061F"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min base </w:t>
                  </w:r>
                  <w:proofErr w:type="spellStart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clock</w:t>
                  </w:r>
                  <w:proofErr w:type="spellEnd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/CPU – 2.9GHz </w:t>
                  </w:r>
                </w:p>
                <w:p w14:paraId="02746211" w14:textId="66E456C4" w:rsidR="00AD199D" w:rsidRPr="009E72FD" w:rsidRDefault="00AD199D" w:rsidP="00F0061F"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min turbo </w:t>
                  </w:r>
                  <w:proofErr w:type="spellStart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clock</w:t>
                  </w:r>
                  <w:proofErr w:type="spellEnd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/CPU – 3.3Ghz </w:t>
                  </w:r>
                </w:p>
                <w:p w14:paraId="70689AAA" w14:textId="1B64F6DD" w:rsidR="00AD199D" w:rsidRPr="009E72FD" w:rsidRDefault="00AD199D" w:rsidP="27DCAE2C"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min L3 </w:t>
                  </w:r>
                  <w:proofErr w:type="spellStart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cache</w:t>
                  </w:r>
                  <w:proofErr w:type="spellEnd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/server – 40MB</w:t>
                  </w:r>
                </w:p>
              </w:tc>
            </w:tr>
          </w:tbl>
          <w:p w14:paraId="284131F3" w14:textId="77777777" w:rsidR="00AD199D" w:rsidRPr="00D424D6" w:rsidRDefault="00AD199D" w:rsidP="00F0061F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5F23E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CB32DB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2D3F45B5" w14:textId="77777777" w:rsidTr="00AD199D">
        <w:trPr>
          <w:trHeight w:val="592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0BE2A" w14:textId="42F76F18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424D6">
              <w:rPr>
                <w:rFonts w:ascii="Arial" w:hAnsi="Arial" w:cs="Arial"/>
              </w:rPr>
              <w:t>.2.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C2852" w14:textId="084862B0" w:rsidR="00AD199D" w:rsidRPr="00D424D6" w:rsidRDefault="00AD199D" w:rsidP="00F0061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489" w14:textId="072B90BD" w:rsidR="00AD199D" w:rsidRPr="00D424D6" w:rsidRDefault="00AD199D" w:rsidP="00F0061F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min 256</w:t>
            </w:r>
            <w:r w:rsidR="00225282">
              <w:rPr>
                <w:rFonts w:ascii="Arial" w:hAnsi="Arial" w:cs="Arial"/>
              </w:rPr>
              <w:t xml:space="preserve"> </w:t>
            </w:r>
            <w:r w:rsidRPr="27DCAE2C">
              <w:rPr>
                <w:rFonts w:ascii="Arial" w:hAnsi="Arial" w:cs="Arial"/>
              </w:rPr>
              <w:t>GB RAM (ECC DDR4-</w:t>
            </w:r>
            <w:r w:rsidR="001E232E" w:rsidRPr="001E232E">
              <w:rPr>
                <w:rFonts w:ascii="Arial" w:hAnsi="Arial" w:cs="Arial"/>
              </w:rPr>
              <w:t>2933</w:t>
            </w:r>
            <w:r w:rsidRPr="27DCAE2C">
              <w:rPr>
                <w:rFonts w:ascii="Arial" w:hAnsi="Arial" w:cs="Arial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D8AA0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BE387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4C5770D9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1EF8B" w14:textId="74AB0053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424D6">
              <w:rPr>
                <w:rFonts w:ascii="Arial" w:hAnsi="Arial" w:cs="Arial"/>
              </w:rPr>
              <w:t>.3.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4E118" w14:textId="77777777" w:rsidR="00AD199D" w:rsidRPr="00A24F69" w:rsidRDefault="00AD199D" w:rsidP="00F0061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24F69">
              <w:rPr>
                <w:rFonts w:ascii="Arial" w:hAnsi="Arial" w:cs="Arial"/>
                <w:b/>
              </w:rPr>
              <w:t>MOBO/CHASSIS:</w:t>
            </w:r>
          </w:p>
          <w:p w14:paraId="1B2F8994" w14:textId="77777777" w:rsidR="00AD199D" w:rsidRPr="00D424D6" w:rsidRDefault="00AD199D" w:rsidP="00F0061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AD199D" w:rsidRPr="001A4914" w14:paraId="04172F73" w14:textId="77777777" w:rsidTr="000001A7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348C43F0" w14:textId="1AE1E9D9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networking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ports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- 4</w:t>
                  </w:r>
                </w:p>
              </w:tc>
            </w:tr>
            <w:tr w:rsidR="00AD199D" w:rsidRPr="001A4914" w14:paraId="4A04188C" w14:textId="77777777" w:rsidTr="000001A7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0883F96A" w14:textId="2FD0B2D9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networking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speed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- 25Gbps</w:t>
                  </w:r>
                </w:p>
              </w:tc>
            </w:tr>
            <w:tr w:rsidR="00AD199D" w:rsidRPr="001A4914" w14:paraId="04EA16F2" w14:textId="77777777" w:rsidTr="000001A7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1A2E7FD0" w14:textId="7B8DCDA9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nr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. NIC - 2</w:t>
                  </w:r>
                </w:p>
              </w:tc>
            </w:tr>
            <w:tr w:rsidR="00AD199D" w:rsidRPr="001A4914" w14:paraId="5B44F038" w14:textId="77777777" w:rsidTr="000001A7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237F073A" w14:textId="5DF363F9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ipmi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/KVM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dedicated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slot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da</w:t>
                  </w:r>
                </w:p>
              </w:tc>
            </w:tr>
            <w:tr w:rsidR="00AD199D" w:rsidRPr="001A4914" w14:paraId="39BCB6D0" w14:textId="77777777" w:rsidTr="000001A7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5C342391" w14:textId="5F61CCAC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hot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swap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PSU –da</w:t>
                  </w:r>
                </w:p>
                <w:p w14:paraId="146471E3" w14:textId="20E6FB55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max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RU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space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/server - 2</w:t>
                  </w:r>
                </w:p>
                <w:p w14:paraId="7EC07E5D" w14:textId="35C108CC" w:rsidR="00AD199D" w:rsidRPr="001A4914" w:rsidRDefault="00AD199D" w:rsidP="27DCAE2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9BDC3C4" w14:textId="77777777" w:rsidR="00AD199D" w:rsidRPr="00D424D6" w:rsidRDefault="00AD199D" w:rsidP="00F0061F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BF73D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18D279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6F1954FA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11D48" w14:textId="10164905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424D6">
              <w:rPr>
                <w:rFonts w:ascii="Arial" w:hAnsi="Arial" w:cs="Arial"/>
              </w:rPr>
              <w:t>.4.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D34F0" w14:textId="6C324F8C" w:rsidR="00AD199D" w:rsidRPr="00D424D6" w:rsidRDefault="00AD199D" w:rsidP="27DCAE2C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27DCAE2C">
              <w:rPr>
                <w:rFonts w:ascii="Arial" w:hAnsi="Arial" w:cs="Arial"/>
                <w:b/>
                <w:bCs/>
              </w:rPr>
              <w:t>STORAGE: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FEBE8" w14:textId="348A88AA" w:rsidR="00AD199D" w:rsidRPr="00D424D6" w:rsidRDefault="00AD199D" w:rsidP="27DCAE2C">
            <w:pPr>
              <w:spacing w:before="40" w:after="40"/>
              <w:rPr>
                <w:rFonts w:ascii="Arial" w:hAnsi="Arial" w:cs="Arial"/>
                <w:lang w:eastAsia="hr-HR"/>
              </w:rPr>
            </w:pPr>
            <w:r w:rsidRPr="27DCAE2C">
              <w:rPr>
                <w:rFonts w:ascii="Arial" w:hAnsi="Arial" w:cs="Arial"/>
                <w:lang w:eastAsia="hr-HR"/>
              </w:rPr>
              <w:t>OS – 2x 240GB M.2 PLP</w:t>
            </w:r>
          </w:p>
          <w:p w14:paraId="4684B69A" w14:textId="7E26BE5E" w:rsidR="00AD199D" w:rsidRPr="00D424D6" w:rsidRDefault="00AD199D" w:rsidP="27DCAE2C">
            <w:pPr>
              <w:spacing w:before="40" w:after="40"/>
              <w:rPr>
                <w:rFonts w:ascii="Arial" w:hAnsi="Arial" w:cs="Arial"/>
                <w:lang w:eastAsia="hr-HR"/>
              </w:rPr>
            </w:pPr>
            <w:proofErr w:type="spellStart"/>
            <w:r w:rsidRPr="27DCAE2C">
              <w:rPr>
                <w:rFonts w:ascii="Arial" w:hAnsi="Arial" w:cs="Arial"/>
                <w:lang w:eastAsia="hr-HR"/>
              </w:rPr>
              <w:t>Ceph</w:t>
            </w:r>
            <w:proofErr w:type="spellEnd"/>
            <w:r w:rsidRPr="27DCAE2C">
              <w:rPr>
                <w:rFonts w:ascii="Arial" w:hAnsi="Arial" w:cs="Arial"/>
                <w:lang w:eastAsia="hr-HR"/>
              </w:rPr>
              <w:t xml:space="preserve"> (IT mode) - min 180TB SATA3/SAS3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DFC7F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C8A12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00B2461F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DDE12C" w14:textId="7BDE367D" w:rsidR="00AD199D" w:rsidRPr="00D424D6" w:rsidRDefault="00AD199D" w:rsidP="007A3F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424D6">
              <w:rPr>
                <w:rFonts w:ascii="Arial" w:hAnsi="Arial" w:cs="Arial"/>
              </w:rPr>
              <w:t>.5.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4339F" w14:textId="7C39E3B3" w:rsidR="00AD199D" w:rsidRPr="00D424D6" w:rsidRDefault="00AD199D" w:rsidP="007A3FBB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Jamstvo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FA472" w14:textId="0BD65DF7" w:rsidR="00AD199D" w:rsidRPr="00D424D6" w:rsidRDefault="00AD199D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5 godina</w:t>
            </w:r>
          </w:p>
          <w:p w14:paraId="01F81E39" w14:textId="74295857" w:rsidR="00AD199D" w:rsidRPr="00D424D6" w:rsidRDefault="00AD199D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(RMA 2 dana PCK</w:t>
            </w:r>
          </w:p>
          <w:p w14:paraId="720D1E0B" w14:textId="18A65E92" w:rsidR="00AD199D" w:rsidRPr="00D424D6" w:rsidRDefault="00AD199D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RMA 5 dana Osijek)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6908A" w14:textId="77777777" w:rsidR="00AD199D" w:rsidRPr="00D424D6" w:rsidRDefault="00AD199D" w:rsidP="007A3FB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40AC6" w14:textId="77777777" w:rsidR="00AD199D" w:rsidRPr="00D424D6" w:rsidRDefault="00AD199D" w:rsidP="007A3FB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D01A05" w14:textId="5C214768" w:rsidR="000E2A19" w:rsidRDefault="000E2A19">
      <w:pPr>
        <w:rPr>
          <w:rFonts w:ascii="Arial" w:hAnsi="Arial"/>
          <w:b/>
        </w:rPr>
      </w:pPr>
    </w:p>
    <w:p w14:paraId="03BD4E1B" w14:textId="106A15D0" w:rsidR="000001A7" w:rsidRDefault="000001A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50D38249" w14:textId="77777777" w:rsidR="000001A7" w:rsidRDefault="000001A7">
      <w:pPr>
        <w:rPr>
          <w:rFonts w:ascii="Arial" w:hAnsi="Arial"/>
          <w:b/>
        </w:rPr>
      </w:pPr>
    </w:p>
    <w:p w14:paraId="3477C7BB" w14:textId="723616D7" w:rsidR="000E2A19" w:rsidRDefault="000E2A19">
      <w:pPr>
        <w:rPr>
          <w:rFonts w:ascii="Arial" w:hAnsi="Arial"/>
          <w:b/>
        </w:rPr>
      </w:pPr>
    </w:p>
    <w:tbl>
      <w:tblPr>
        <w:tblW w:w="96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71"/>
        <w:gridCol w:w="1209"/>
        <w:gridCol w:w="2834"/>
        <w:gridCol w:w="2552"/>
        <w:gridCol w:w="2268"/>
      </w:tblGrid>
      <w:tr w:rsidR="000E2A19" w:rsidRPr="00D424D6" w14:paraId="12631C32" w14:textId="77777777" w:rsidTr="00AD199D">
        <w:trPr>
          <w:trHeight w:val="567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280496B" w14:textId="1A2AC675" w:rsidR="000E2A19" w:rsidRPr="00471504" w:rsidRDefault="000E2A19" w:rsidP="00F91A60">
            <w:pPr>
              <w:pStyle w:val="NoSpacing"/>
              <w:rPr>
                <w:rFonts w:ascii="Arial" w:hAnsi="Arial" w:cs="Arial"/>
                <w:b/>
              </w:rPr>
            </w:pPr>
            <w:r w:rsidRPr="0047150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8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E8D6B87" w14:textId="58791211" w:rsidR="000E2A19" w:rsidRPr="002A6766" w:rsidRDefault="000E2A19" w:rsidP="00F91A60">
            <w:pPr>
              <w:widowControl w:val="0"/>
              <w:ind w:firstLine="26"/>
              <w:jc w:val="both"/>
              <w:rPr>
                <w:rFonts w:ascii="Arial" w:hAnsi="Arial" w:cs="Arial"/>
                <w:b/>
              </w:rPr>
            </w:pPr>
            <w:r w:rsidRPr="002A6766">
              <w:rPr>
                <w:rFonts w:ascii="Arial" w:hAnsi="Arial" w:cs="Arial"/>
                <w:b/>
              </w:rPr>
              <w:t>Poslužitelj Tip</w:t>
            </w:r>
            <w:r w:rsidR="002A6766" w:rsidRPr="002A6766">
              <w:rPr>
                <w:rFonts w:ascii="Arial" w:hAnsi="Arial" w:cs="Arial"/>
                <w:b/>
              </w:rPr>
              <w:t xml:space="preserve"> </w:t>
            </w:r>
            <w:r w:rsidRPr="002A6766">
              <w:rPr>
                <w:rFonts w:ascii="Arial" w:hAnsi="Arial" w:cs="Arial"/>
                <w:b/>
              </w:rPr>
              <w:t>4</w:t>
            </w:r>
            <w:r w:rsidR="002A6766" w:rsidRPr="002A6766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="002A6766" w:rsidRPr="002A6766">
              <w:rPr>
                <w:rFonts w:ascii="Arial" w:hAnsi="Arial" w:cs="Arial"/>
                <w:b/>
              </w:rPr>
              <w:t>Storage</w:t>
            </w:r>
            <w:proofErr w:type="spellEnd"/>
            <w:r w:rsidR="002A6766" w:rsidRPr="002A676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2A6766" w:rsidRPr="002A6766">
              <w:rPr>
                <w:rFonts w:ascii="Arial" w:hAnsi="Arial" w:cs="Arial"/>
                <w:b/>
              </w:rPr>
              <w:t>High</w:t>
            </w:r>
            <w:proofErr w:type="spellEnd"/>
          </w:p>
        </w:tc>
      </w:tr>
      <w:tr w:rsidR="000E2A19" w:rsidRPr="00D424D6" w14:paraId="789185FD" w14:textId="77777777" w:rsidTr="00AD199D">
        <w:trPr>
          <w:trHeight w:val="567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D7144" w14:textId="77777777" w:rsidR="000E2A19" w:rsidRPr="00D424D6" w:rsidRDefault="000E2A19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8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F4C5D" w14:textId="77777777" w:rsidR="000E2A19" w:rsidRPr="00D424D6" w:rsidRDefault="000E2A19" w:rsidP="00F91A60">
            <w:pPr>
              <w:widowControl w:val="0"/>
              <w:ind w:firstLine="26"/>
              <w:jc w:val="both"/>
              <w:rPr>
                <w:rFonts w:ascii="Arial" w:hAnsi="Arial" w:cs="Arial"/>
                <w:bCs/>
              </w:rPr>
            </w:pPr>
            <w:r w:rsidRPr="00D424D6">
              <w:rPr>
                <w:rFonts w:ascii="Arial" w:hAnsi="Arial" w:cs="Arial"/>
                <w:bCs/>
              </w:rPr>
              <w:t>Naziv proizvođača:</w:t>
            </w:r>
          </w:p>
        </w:tc>
      </w:tr>
      <w:tr w:rsidR="000E2A19" w:rsidRPr="00D424D6" w14:paraId="0A59D916" w14:textId="77777777" w:rsidTr="00AD199D">
        <w:trPr>
          <w:trHeight w:val="782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E4502" w14:textId="77777777" w:rsidR="000E2A19" w:rsidRPr="00D424D6" w:rsidRDefault="000E2A19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8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A0836" w14:textId="40E75B95" w:rsidR="000E2A19" w:rsidRPr="00D424D6" w:rsidRDefault="000E2A19" w:rsidP="27DCAE2C">
            <w:pPr>
              <w:widowControl w:val="0"/>
              <w:ind w:firstLine="26"/>
              <w:jc w:val="both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Naziv modela:</w:t>
            </w:r>
            <w:r w:rsidR="2DC8E22B" w:rsidRPr="27DCAE2C">
              <w:rPr>
                <w:rFonts w:ascii="Arial" w:hAnsi="Arial" w:cs="Arial"/>
              </w:rPr>
              <w:t xml:space="preserve"> </w:t>
            </w:r>
          </w:p>
        </w:tc>
      </w:tr>
      <w:tr w:rsidR="00AD199D" w:rsidRPr="00D424D6" w14:paraId="163E5DEF" w14:textId="77777777" w:rsidTr="00AD199D">
        <w:trPr>
          <w:trHeight w:val="541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9E6D4" w14:textId="77777777" w:rsidR="00AD199D" w:rsidRPr="00D424D6" w:rsidRDefault="00AD199D" w:rsidP="00F91A6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91195" w14:textId="19BFEC5A" w:rsidR="00AD199D" w:rsidRPr="00D424D6" w:rsidRDefault="00AD199D" w:rsidP="00F91A60">
            <w:pPr>
              <w:tabs>
                <w:tab w:val="left" w:pos="39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44E4F" w14:textId="77777777" w:rsidR="00AD199D" w:rsidRPr="00D424D6" w:rsidRDefault="00AD199D" w:rsidP="00F91A60">
            <w:pPr>
              <w:tabs>
                <w:tab w:val="left" w:pos="39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424D6">
              <w:rPr>
                <w:rFonts w:ascii="Arial" w:hAnsi="Arial" w:cs="Arial"/>
                <w:b/>
                <w:bCs/>
              </w:rPr>
              <w:t>Tražena specifikacija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CE39E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Ponuđena specifikacija</w:t>
            </w:r>
          </w:p>
          <w:p w14:paraId="79A52A11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BD02D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hAnsi="Arial" w:cs="Arial"/>
                <w:b/>
                <w:bCs/>
              </w:rPr>
              <w:t>Bilješke, napomene, reference na tehničku dokumentaciju</w:t>
            </w:r>
          </w:p>
          <w:p w14:paraId="077E2DE3" w14:textId="77777777" w:rsidR="00AD199D" w:rsidRPr="00D424D6" w:rsidRDefault="00AD199D" w:rsidP="00F91A60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D424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</w:tr>
      <w:tr w:rsidR="00AD199D" w:rsidRPr="00D424D6" w14:paraId="38F72DC5" w14:textId="77777777" w:rsidTr="00AD199D">
        <w:trPr>
          <w:trHeight w:val="541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64654" w14:textId="695B949E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424D6">
              <w:rPr>
                <w:rFonts w:ascii="Arial" w:hAnsi="Arial" w:cs="Arial"/>
              </w:rPr>
              <w:t>.1.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E500AD" w14:textId="71B8E3D7" w:rsidR="00AD199D" w:rsidRPr="00D424D6" w:rsidRDefault="00AD199D" w:rsidP="00F0061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AD199D" w:rsidRPr="009E72FD" w14:paraId="56863332" w14:textId="77777777" w:rsidTr="002A6766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34774DA1" w14:textId="167EA0EB" w:rsidR="00AD199D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CPUs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/server - 2</w:t>
                  </w:r>
                </w:p>
              </w:tc>
            </w:tr>
            <w:tr w:rsidR="00AD199D" w:rsidRPr="009E72FD" w14:paraId="077A500C" w14:textId="77777777" w:rsidTr="002A6766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5ADFBF62" w14:textId="0BEF7FD3" w:rsidR="00AD199D" w:rsidRDefault="00AD199D"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min </w:t>
                  </w:r>
                  <w:proofErr w:type="spellStart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cores</w:t>
                  </w:r>
                  <w:proofErr w:type="spellEnd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/server - 32 </w:t>
                  </w:r>
                </w:p>
                <w:p w14:paraId="18AFB89D" w14:textId="45681441" w:rsidR="00AD199D" w:rsidRDefault="00AD199D"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min base </w:t>
                  </w:r>
                  <w:proofErr w:type="spellStart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clock</w:t>
                  </w:r>
                  <w:proofErr w:type="spellEnd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/CPU – 2.9GHz </w:t>
                  </w:r>
                </w:p>
                <w:p w14:paraId="54DA215E" w14:textId="66E456C4" w:rsidR="00AD199D" w:rsidRDefault="00AD199D"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min turbo </w:t>
                  </w:r>
                  <w:proofErr w:type="spellStart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clock</w:t>
                  </w:r>
                  <w:proofErr w:type="spellEnd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/CPU – 3.3Ghz </w:t>
                  </w:r>
                </w:p>
                <w:p w14:paraId="2676DE40" w14:textId="1B64F6DD" w:rsidR="00AD199D" w:rsidRDefault="00AD199D" w:rsidP="27DCAE2C"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 xml:space="preserve">min L3 </w:t>
                  </w:r>
                  <w:proofErr w:type="spellStart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cache</w:t>
                  </w:r>
                  <w:proofErr w:type="spellEnd"/>
                  <w:r w:rsidRPr="27DCAE2C">
                    <w:rPr>
                      <w:rFonts w:ascii="Arial" w:eastAsia="Arial" w:hAnsi="Arial" w:cs="Arial"/>
                      <w:sz w:val="22"/>
                      <w:szCs w:val="22"/>
                    </w:rPr>
                    <w:t>/server – 40MB</w:t>
                  </w:r>
                </w:p>
              </w:tc>
            </w:tr>
          </w:tbl>
          <w:p w14:paraId="76579F92" w14:textId="77777777" w:rsidR="00AD199D" w:rsidRPr="00D424D6" w:rsidRDefault="00AD199D" w:rsidP="00F0061F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1A31F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B9222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6BF83630" w14:textId="77777777" w:rsidTr="00AD199D">
        <w:trPr>
          <w:trHeight w:val="592"/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3B8C7" w14:textId="263C8190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424D6">
              <w:rPr>
                <w:rFonts w:ascii="Arial" w:hAnsi="Arial" w:cs="Arial"/>
              </w:rPr>
              <w:t>.2.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4B5D0" w14:textId="2E01135B" w:rsidR="00AD199D" w:rsidRPr="00D424D6" w:rsidRDefault="00AD199D" w:rsidP="00F0061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FA86F" w14:textId="2D5C60B4" w:rsidR="00AD199D" w:rsidRPr="00D424D6" w:rsidRDefault="00AD199D" w:rsidP="00F0061F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min 256</w:t>
            </w:r>
            <w:r w:rsidR="00225282">
              <w:rPr>
                <w:rFonts w:ascii="Arial" w:hAnsi="Arial" w:cs="Arial"/>
              </w:rPr>
              <w:t xml:space="preserve"> </w:t>
            </w:r>
            <w:r w:rsidRPr="27DCAE2C">
              <w:rPr>
                <w:rFonts w:ascii="Arial" w:hAnsi="Arial" w:cs="Arial"/>
              </w:rPr>
              <w:t>GB RAM (ECC DDR4-</w:t>
            </w:r>
            <w:r w:rsidR="001E232E" w:rsidRPr="001E232E">
              <w:rPr>
                <w:rFonts w:ascii="Arial" w:hAnsi="Arial" w:cs="Arial"/>
              </w:rPr>
              <w:t>2933</w:t>
            </w:r>
            <w:r w:rsidRPr="27DCAE2C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D62D2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64EA7C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4FAD2C24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3BBC9" w14:textId="028FE9E1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424D6">
              <w:rPr>
                <w:rFonts w:ascii="Arial" w:hAnsi="Arial" w:cs="Arial"/>
              </w:rPr>
              <w:t>.3.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6EDEBF" w14:textId="77777777" w:rsidR="00AD199D" w:rsidRPr="00A24F69" w:rsidRDefault="00AD199D" w:rsidP="00F0061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A24F69">
              <w:rPr>
                <w:rFonts w:ascii="Arial" w:hAnsi="Arial" w:cs="Arial"/>
                <w:b/>
              </w:rPr>
              <w:t>MOBO/CHASSIS:</w:t>
            </w:r>
          </w:p>
          <w:p w14:paraId="3D87DAAC" w14:textId="77777777" w:rsidR="00AD199D" w:rsidRPr="00D424D6" w:rsidRDefault="00AD199D" w:rsidP="00F0061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</w:tblGrid>
            <w:tr w:rsidR="00AD199D" w:rsidRPr="001A4914" w14:paraId="1C08AF0F" w14:textId="77777777" w:rsidTr="002A6766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50DEBCAA" w14:textId="1AE1E9D9" w:rsidR="00AD199D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networking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ports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- 4</w:t>
                  </w:r>
                </w:p>
              </w:tc>
            </w:tr>
            <w:tr w:rsidR="00AD199D" w:rsidRPr="001A4914" w14:paraId="2612B550" w14:textId="77777777" w:rsidTr="002A6766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5C70DF4F" w14:textId="05A43A51" w:rsidR="00AD199D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networking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speed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- 100Gbps</w:t>
                  </w:r>
                </w:p>
              </w:tc>
            </w:tr>
            <w:tr w:rsidR="00AD199D" w:rsidRPr="001A4914" w14:paraId="5F564C9A" w14:textId="77777777" w:rsidTr="002A6766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2D0979B1" w14:textId="7B8DCDA9" w:rsidR="00AD199D" w:rsidRDefault="00AD199D" w:rsidP="27DCAE2C">
                  <w:pPr>
                    <w:rPr>
                      <w:rFonts w:ascii="Arial" w:hAnsi="Arial" w:cs="Arial"/>
                    </w:rPr>
                  </w:pPr>
                  <w:r w:rsidRPr="27DCAE2C">
                    <w:rPr>
                      <w:rFonts w:ascii="Arial" w:hAnsi="Arial" w:cs="Arial"/>
                    </w:rPr>
                    <w:t xml:space="preserve">min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nr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. NIC - 2</w:t>
                  </w:r>
                </w:p>
              </w:tc>
            </w:tr>
            <w:tr w:rsidR="00AD199D" w:rsidRPr="001A4914" w14:paraId="12A545CA" w14:textId="77777777" w:rsidTr="002A6766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77368A63" w14:textId="5DF363F9" w:rsidR="00AD199D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ipmi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/KVM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dedicated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slot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- da</w:t>
                  </w:r>
                </w:p>
              </w:tc>
            </w:tr>
            <w:tr w:rsidR="00AD199D" w:rsidRPr="001A4914" w14:paraId="7C037D76" w14:textId="77777777" w:rsidTr="002A6766">
              <w:trPr>
                <w:tblCellSpacing w:w="15" w:type="dxa"/>
              </w:trPr>
              <w:tc>
                <w:tcPr>
                  <w:tcW w:w="2237" w:type="dxa"/>
                  <w:vAlign w:val="center"/>
                  <w:hideMark/>
                </w:tcPr>
                <w:p w14:paraId="04B67A5A" w14:textId="5F61CCAC" w:rsidR="00AD199D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hot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swap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PSU –da</w:t>
                  </w:r>
                </w:p>
                <w:p w14:paraId="27B79649" w14:textId="704CF171" w:rsidR="00AD199D" w:rsidRDefault="00AD199D" w:rsidP="27DCAE2C">
                  <w:pPr>
                    <w:rPr>
                      <w:rFonts w:ascii="Arial" w:hAnsi="Arial" w:cs="Arial"/>
                    </w:rPr>
                  </w:pPr>
                  <w:proofErr w:type="spellStart"/>
                  <w:r w:rsidRPr="27DCAE2C">
                    <w:rPr>
                      <w:rFonts w:ascii="Arial" w:hAnsi="Arial" w:cs="Arial"/>
                    </w:rPr>
                    <w:t>max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 xml:space="preserve"> RU </w:t>
                  </w:r>
                  <w:proofErr w:type="spellStart"/>
                  <w:r w:rsidRPr="27DCAE2C">
                    <w:rPr>
                      <w:rFonts w:ascii="Arial" w:hAnsi="Arial" w:cs="Arial"/>
                    </w:rPr>
                    <w:t>space</w:t>
                  </w:r>
                  <w:proofErr w:type="spellEnd"/>
                  <w:r w:rsidRPr="27DCAE2C">
                    <w:rPr>
                      <w:rFonts w:ascii="Arial" w:hAnsi="Arial" w:cs="Arial"/>
                    </w:rPr>
                    <w:t>/server - 1</w:t>
                  </w:r>
                </w:p>
                <w:p w14:paraId="691D0065" w14:textId="35C108CC" w:rsidR="00AD199D" w:rsidRDefault="00AD199D" w:rsidP="27DCAE2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FDCCB5B" w14:textId="77777777" w:rsidR="00AD199D" w:rsidRPr="00D424D6" w:rsidRDefault="00AD199D" w:rsidP="00F0061F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237D9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57F35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441467D7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518C" w14:textId="76FC697B" w:rsidR="00AD199D" w:rsidRPr="00D424D6" w:rsidRDefault="00AD199D" w:rsidP="00F0061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424D6">
              <w:rPr>
                <w:rFonts w:ascii="Arial" w:hAnsi="Arial" w:cs="Arial"/>
              </w:rPr>
              <w:t>.4.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C33FC" w14:textId="41C2C4CC" w:rsidR="00AD199D" w:rsidRPr="00D424D6" w:rsidRDefault="00AD199D" w:rsidP="27DCAE2C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27DCAE2C">
              <w:rPr>
                <w:rFonts w:ascii="Arial" w:hAnsi="Arial" w:cs="Arial"/>
                <w:b/>
                <w:bCs/>
              </w:rPr>
              <w:t>STORAGE: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DE585" w14:textId="348A88AA" w:rsidR="00AD199D" w:rsidRPr="00D424D6" w:rsidRDefault="00AD199D" w:rsidP="27DCAE2C">
            <w:pPr>
              <w:spacing w:before="40" w:after="40"/>
              <w:rPr>
                <w:rFonts w:ascii="Arial" w:hAnsi="Arial" w:cs="Arial"/>
                <w:lang w:eastAsia="hr-HR"/>
              </w:rPr>
            </w:pPr>
            <w:r w:rsidRPr="27DCAE2C">
              <w:rPr>
                <w:rFonts w:ascii="Arial" w:hAnsi="Arial" w:cs="Arial"/>
                <w:lang w:eastAsia="hr-HR"/>
              </w:rPr>
              <w:t>OS – 2x 240GB M.2 PLP</w:t>
            </w:r>
          </w:p>
          <w:p w14:paraId="4BC3395E" w14:textId="39CEEE52" w:rsidR="00AD199D" w:rsidRPr="00D424D6" w:rsidRDefault="00AD199D" w:rsidP="27DCAE2C">
            <w:pPr>
              <w:spacing w:before="40" w:after="40"/>
              <w:rPr>
                <w:rFonts w:ascii="Arial" w:hAnsi="Arial" w:cs="Arial"/>
                <w:lang w:eastAsia="hr-HR"/>
              </w:rPr>
            </w:pPr>
            <w:proofErr w:type="spellStart"/>
            <w:r w:rsidRPr="27DCAE2C">
              <w:rPr>
                <w:rFonts w:ascii="Arial" w:hAnsi="Arial" w:cs="Arial"/>
                <w:lang w:eastAsia="hr-HR"/>
              </w:rPr>
              <w:t>Ceph</w:t>
            </w:r>
            <w:proofErr w:type="spellEnd"/>
            <w:r w:rsidRPr="27DCAE2C">
              <w:rPr>
                <w:rFonts w:ascii="Arial" w:hAnsi="Arial" w:cs="Arial"/>
                <w:lang w:eastAsia="hr-HR"/>
              </w:rPr>
              <w:t xml:space="preserve"> (IT mode) - min 120TB </w:t>
            </w:r>
            <w:proofErr w:type="spellStart"/>
            <w:r w:rsidRPr="27DCAE2C">
              <w:rPr>
                <w:rFonts w:ascii="Arial" w:hAnsi="Arial" w:cs="Arial"/>
                <w:lang w:eastAsia="hr-HR"/>
              </w:rPr>
              <w:t>NVMe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7C976E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A06FE" w14:textId="77777777" w:rsidR="00AD199D" w:rsidRPr="00D424D6" w:rsidRDefault="00AD199D" w:rsidP="00F0061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199D" w:rsidRPr="00D424D6" w14:paraId="3C783F8E" w14:textId="77777777" w:rsidTr="00AD199D">
        <w:trPr>
          <w:jc w:val="center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08676" w14:textId="3B342D90" w:rsidR="00AD199D" w:rsidRPr="00D424D6" w:rsidRDefault="00AD199D" w:rsidP="007A3F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D424D6">
              <w:rPr>
                <w:rFonts w:ascii="Arial" w:hAnsi="Arial" w:cs="Arial"/>
              </w:rPr>
              <w:t>.5.</w:t>
            </w:r>
          </w:p>
        </w:tc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3482B" w14:textId="101DE1DE" w:rsidR="00AD199D" w:rsidRPr="00D424D6" w:rsidRDefault="00AD199D" w:rsidP="007A3FBB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Jamstvo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E2771" w14:textId="1559CBD0" w:rsidR="00AD199D" w:rsidRPr="00D424D6" w:rsidRDefault="00AD199D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 xml:space="preserve">5 godina </w:t>
            </w:r>
          </w:p>
          <w:p w14:paraId="6683E1C6" w14:textId="1795DDF3" w:rsidR="00AD199D" w:rsidRPr="00D424D6" w:rsidRDefault="00AD199D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(RMA 2 dana PCK</w:t>
            </w:r>
          </w:p>
          <w:p w14:paraId="7244514A" w14:textId="30A938D9" w:rsidR="00AD199D" w:rsidRPr="00D424D6" w:rsidRDefault="00AD199D" w:rsidP="27DCAE2C">
            <w:pPr>
              <w:spacing w:before="40" w:after="40"/>
              <w:rPr>
                <w:rFonts w:ascii="Arial" w:hAnsi="Arial" w:cs="Arial"/>
              </w:rPr>
            </w:pPr>
            <w:r w:rsidRPr="27DCAE2C">
              <w:rPr>
                <w:rFonts w:ascii="Arial" w:hAnsi="Arial" w:cs="Arial"/>
              </w:rPr>
              <w:t>RMA 5 dana Osijek)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F8283" w14:textId="77777777" w:rsidR="00AD199D" w:rsidRPr="00D424D6" w:rsidRDefault="00AD199D" w:rsidP="007A3FB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EB488" w14:textId="77777777" w:rsidR="00AD199D" w:rsidRPr="00D424D6" w:rsidRDefault="00AD199D" w:rsidP="007A3FB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0172201" w14:textId="77777777" w:rsidR="000E2A19" w:rsidRDefault="000E2A19">
      <w:pPr>
        <w:rPr>
          <w:rFonts w:ascii="Arial" w:hAnsi="Arial"/>
          <w:b/>
        </w:rPr>
      </w:pPr>
    </w:p>
    <w:sectPr w:rsidR="000E2A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E5CF7" w14:textId="77777777" w:rsidR="00A70B91" w:rsidRDefault="00A70B91">
      <w:r>
        <w:separator/>
      </w:r>
    </w:p>
  </w:endnote>
  <w:endnote w:type="continuationSeparator" w:id="0">
    <w:p w14:paraId="27BC2305" w14:textId="77777777" w:rsidR="00A70B91" w:rsidRDefault="00A70B91">
      <w:r>
        <w:continuationSeparator/>
      </w:r>
    </w:p>
  </w:endnote>
  <w:endnote w:type="continuationNotice" w:id="1">
    <w:p w14:paraId="2835DBE5" w14:textId="77777777" w:rsidR="00A70B91" w:rsidRDefault="00A70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3DD4D" w14:textId="77777777" w:rsidR="001A578D" w:rsidRDefault="00824C26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0" distR="0" simplePos="0" relativeHeight="251658241" behindDoc="1" locked="0" layoutInCell="1" allowOverlap="1" wp14:anchorId="22B5D4A1" wp14:editId="07777777">
          <wp:simplePos x="0" y="0"/>
          <wp:positionH relativeFrom="column">
            <wp:posOffset>0</wp:posOffset>
          </wp:positionH>
          <wp:positionV relativeFrom="paragraph">
            <wp:posOffset>-311785</wp:posOffset>
          </wp:positionV>
          <wp:extent cx="6115050" cy="616585"/>
          <wp:effectExtent l="0" t="0" r="0" b="0"/>
          <wp:wrapSquare wrapText="bothSides"/>
          <wp:docPr id="5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0085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AA39" w14:textId="77777777" w:rsidR="001A578D" w:rsidRDefault="00824C26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0" distR="0" simplePos="0" relativeHeight="251658242" behindDoc="1" locked="0" layoutInCell="1" allowOverlap="1" wp14:anchorId="2E8AD784" wp14:editId="07777777">
          <wp:simplePos x="0" y="0"/>
          <wp:positionH relativeFrom="column">
            <wp:posOffset>0</wp:posOffset>
          </wp:positionH>
          <wp:positionV relativeFrom="paragraph">
            <wp:posOffset>-722630</wp:posOffset>
          </wp:positionV>
          <wp:extent cx="6116320" cy="1030605"/>
          <wp:effectExtent l="0" t="0" r="0" b="0"/>
          <wp:wrapSquare wrapText="bothSides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1904E" w14:textId="77777777" w:rsidR="00A70B91" w:rsidRDefault="00A70B91">
      <w:r>
        <w:separator/>
      </w:r>
    </w:p>
  </w:footnote>
  <w:footnote w:type="continuationSeparator" w:id="0">
    <w:p w14:paraId="164AFB3A" w14:textId="77777777" w:rsidR="00A70B91" w:rsidRDefault="00A70B91">
      <w:r>
        <w:continuationSeparator/>
      </w:r>
    </w:p>
  </w:footnote>
  <w:footnote w:type="continuationNotice" w:id="1">
    <w:p w14:paraId="41AD9F5B" w14:textId="77777777" w:rsidR="00A70B91" w:rsidRDefault="00A70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5320" w14:textId="77777777" w:rsidR="001A578D" w:rsidRDefault="00824C26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2FEC95D" wp14:editId="07777777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3B1409" w14:textId="77777777" w:rsidR="001A578D" w:rsidRDefault="001A578D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FEC95D" id="Rectangle 1" o:spid="_x0000_s1026" style="position:absolute;margin-left:-6pt;margin-top:49.6pt;width:480.45pt;height:27.95pt;z-index:-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1F3B1409" w14:textId="77777777" w:rsidR="001A578D" w:rsidRDefault="001A578D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3781FAD7" wp14:editId="07777777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511A" w14:textId="77777777" w:rsidR="001A578D" w:rsidRDefault="2248F6C3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0116DCFD" wp14:editId="4A1BC92F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4C26">
      <w:tab/>
    </w:r>
    <w:r w:rsidR="00824C2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F7C"/>
    <w:multiLevelType w:val="multilevel"/>
    <w:tmpl w:val="66A2F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992" w:hanging="912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066447"/>
    <w:multiLevelType w:val="multilevel"/>
    <w:tmpl w:val="8C3C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C52C9"/>
    <w:multiLevelType w:val="multilevel"/>
    <w:tmpl w:val="5CF46B5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2723B0A"/>
    <w:multiLevelType w:val="multilevel"/>
    <w:tmpl w:val="48241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FC2A25"/>
    <w:multiLevelType w:val="multilevel"/>
    <w:tmpl w:val="FC84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1F32C71"/>
    <w:multiLevelType w:val="multilevel"/>
    <w:tmpl w:val="6AA25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A40A7"/>
    <w:multiLevelType w:val="multilevel"/>
    <w:tmpl w:val="11207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7E92313"/>
    <w:multiLevelType w:val="multilevel"/>
    <w:tmpl w:val="8A5211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5324CA9"/>
    <w:multiLevelType w:val="multilevel"/>
    <w:tmpl w:val="754E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89610E"/>
    <w:multiLevelType w:val="multilevel"/>
    <w:tmpl w:val="29EA7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D95E17"/>
    <w:multiLevelType w:val="multilevel"/>
    <w:tmpl w:val="C8E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ztjCzNDKwMDY0NjRX0lEKTi0uzszPAykwqQUAFPmuGiwAAAA="/>
  </w:docVars>
  <w:rsids>
    <w:rsidRoot w:val="001A578D"/>
    <w:rsid w:val="000001A7"/>
    <w:rsid w:val="000024B5"/>
    <w:rsid w:val="00066B9E"/>
    <w:rsid w:val="00085744"/>
    <w:rsid w:val="0009644E"/>
    <w:rsid w:val="000B4272"/>
    <w:rsid w:val="000E1338"/>
    <w:rsid w:val="000E2A19"/>
    <w:rsid w:val="000F5E11"/>
    <w:rsid w:val="001013B4"/>
    <w:rsid w:val="00101F21"/>
    <w:rsid w:val="001A4914"/>
    <w:rsid w:val="001A578D"/>
    <w:rsid w:val="001B15DA"/>
    <w:rsid w:val="001C0D79"/>
    <w:rsid w:val="001E232E"/>
    <w:rsid w:val="0020337B"/>
    <w:rsid w:val="0021704E"/>
    <w:rsid w:val="00220861"/>
    <w:rsid w:val="00225282"/>
    <w:rsid w:val="00226871"/>
    <w:rsid w:val="00230695"/>
    <w:rsid w:val="00253810"/>
    <w:rsid w:val="0025466F"/>
    <w:rsid w:val="00266E0D"/>
    <w:rsid w:val="00273688"/>
    <w:rsid w:val="002803CE"/>
    <w:rsid w:val="002A6766"/>
    <w:rsid w:val="002D27A0"/>
    <w:rsid w:val="002E2FCB"/>
    <w:rsid w:val="002E726F"/>
    <w:rsid w:val="00350E70"/>
    <w:rsid w:val="00352CB9"/>
    <w:rsid w:val="003B1CF3"/>
    <w:rsid w:val="00422A1D"/>
    <w:rsid w:val="00443F3D"/>
    <w:rsid w:val="00460A8E"/>
    <w:rsid w:val="00471504"/>
    <w:rsid w:val="004730A0"/>
    <w:rsid w:val="0048237B"/>
    <w:rsid w:val="004B296A"/>
    <w:rsid w:val="004B2E2D"/>
    <w:rsid w:val="004C5780"/>
    <w:rsid w:val="0054402C"/>
    <w:rsid w:val="00560363"/>
    <w:rsid w:val="00564218"/>
    <w:rsid w:val="00572CB4"/>
    <w:rsid w:val="00593991"/>
    <w:rsid w:val="005C5FF1"/>
    <w:rsid w:val="005F08E9"/>
    <w:rsid w:val="005F7ED2"/>
    <w:rsid w:val="00622CA3"/>
    <w:rsid w:val="00634AE9"/>
    <w:rsid w:val="00640662"/>
    <w:rsid w:val="006419BB"/>
    <w:rsid w:val="00681093"/>
    <w:rsid w:val="00681BC7"/>
    <w:rsid w:val="006B26B5"/>
    <w:rsid w:val="006C2F9D"/>
    <w:rsid w:val="006C345C"/>
    <w:rsid w:val="006D1AB4"/>
    <w:rsid w:val="006F394F"/>
    <w:rsid w:val="006F7B21"/>
    <w:rsid w:val="00701DB8"/>
    <w:rsid w:val="00741F6F"/>
    <w:rsid w:val="00750C8A"/>
    <w:rsid w:val="00753DB4"/>
    <w:rsid w:val="00764472"/>
    <w:rsid w:val="00770760"/>
    <w:rsid w:val="007711DE"/>
    <w:rsid w:val="0079777C"/>
    <w:rsid w:val="007A3FBB"/>
    <w:rsid w:val="007C7BA9"/>
    <w:rsid w:val="00814A62"/>
    <w:rsid w:val="00824C26"/>
    <w:rsid w:val="008427B4"/>
    <w:rsid w:val="008741B2"/>
    <w:rsid w:val="0088253E"/>
    <w:rsid w:val="008A63F9"/>
    <w:rsid w:val="008A6FC4"/>
    <w:rsid w:val="00927C33"/>
    <w:rsid w:val="009458BB"/>
    <w:rsid w:val="00982B63"/>
    <w:rsid w:val="00987685"/>
    <w:rsid w:val="009A64DE"/>
    <w:rsid w:val="009B2988"/>
    <w:rsid w:val="009C26AC"/>
    <w:rsid w:val="009C5BEC"/>
    <w:rsid w:val="009E3EFD"/>
    <w:rsid w:val="009E72FD"/>
    <w:rsid w:val="00A146BC"/>
    <w:rsid w:val="00A24F69"/>
    <w:rsid w:val="00A51477"/>
    <w:rsid w:val="00A64857"/>
    <w:rsid w:val="00A70B91"/>
    <w:rsid w:val="00A94BCD"/>
    <w:rsid w:val="00AA4427"/>
    <w:rsid w:val="00AB18FC"/>
    <w:rsid w:val="00AB43D1"/>
    <w:rsid w:val="00AD199D"/>
    <w:rsid w:val="00B101A9"/>
    <w:rsid w:val="00B16FBD"/>
    <w:rsid w:val="00B40D1A"/>
    <w:rsid w:val="00B43F63"/>
    <w:rsid w:val="00B61618"/>
    <w:rsid w:val="00B6383A"/>
    <w:rsid w:val="00B63F18"/>
    <w:rsid w:val="00BB6189"/>
    <w:rsid w:val="00BB6D5B"/>
    <w:rsid w:val="00BE1C53"/>
    <w:rsid w:val="00C4697D"/>
    <w:rsid w:val="00C560C8"/>
    <w:rsid w:val="00C8514A"/>
    <w:rsid w:val="00CA53D7"/>
    <w:rsid w:val="00CC2B89"/>
    <w:rsid w:val="00CE342A"/>
    <w:rsid w:val="00D10F07"/>
    <w:rsid w:val="00D22F4F"/>
    <w:rsid w:val="00D26384"/>
    <w:rsid w:val="00D2695D"/>
    <w:rsid w:val="00D33ABD"/>
    <w:rsid w:val="00D424D6"/>
    <w:rsid w:val="00D52DAD"/>
    <w:rsid w:val="00E01DE9"/>
    <w:rsid w:val="00E02CC5"/>
    <w:rsid w:val="00E135DE"/>
    <w:rsid w:val="00E34325"/>
    <w:rsid w:val="00E5227E"/>
    <w:rsid w:val="00E62064"/>
    <w:rsid w:val="00E62877"/>
    <w:rsid w:val="00E912B7"/>
    <w:rsid w:val="00E93477"/>
    <w:rsid w:val="00EB7BA2"/>
    <w:rsid w:val="00EE038D"/>
    <w:rsid w:val="00EE4D4B"/>
    <w:rsid w:val="00F0061F"/>
    <w:rsid w:val="00F0445A"/>
    <w:rsid w:val="00F614C8"/>
    <w:rsid w:val="00F758A4"/>
    <w:rsid w:val="00FC2CB5"/>
    <w:rsid w:val="00FC5E48"/>
    <w:rsid w:val="00FD32E4"/>
    <w:rsid w:val="00FE41C2"/>
    <w:rsid w:val="00FF132B"/>
    <w:rsid w:val="010662AB"/>
    <w:rsid w:val="024B1ED4"/>
    <w:rsid w:val="02ECC6AD"/>
    <w:rsid w:val="02FB82E1"/>
    <w:rsid w:val="04AA6747"/>
    <w:rsid w:val="057F8DEF"/>
    <w:rsid w:val="06208DE2"/>
    <w:rsid w:val="068BC0E1"/>
    <w:rsid w:val="07C412A7"/>
    <w:rsid w:val="07F215D8"/>
    <w:rsid w:val="0821A56F"/>
    <w:rsid w:val="084B617E"/>
    <w:rsid w:val="092D57B3"/>
    <w:rsid w:val="0997BA36"/>
    <w:rsid w:val="09CC3526"/>
    <w:rsid w:val="0B8650F8"/>
    <w:rsid w:val="0D22EFB1"/>
    <w:rsid w:val="0D4A8D7C"/>
    <w:rsid w:val="0F13825A"/>
    <w:rsid w:val="11EDE6FE"/>
    <w:rsid w:val="12205B5A"/>
    <w:rsid w:val="12607EA7"/>
    <w:rsid w:val="12B70D58"/>
    <w:rsid w:val="15FCD45A"/>
    <w:rsid w:val="168F17FC"/>
    <w:rsid w:val="17AECEBA"/>
    <w:rsid w:val="18FE00D7"/>
    <w:rsid w:val="191331AF"/>
    <w:rsid w:val="1960269B"/>
    <w:rsid w:val="19CF0B9F"/>
    <w:rsid w:val="1AE689C4"/>
    <w:rsid w:val="1DD5906C"/>
    <w:rsid w:val="1DDD604B"/>
    <w:rsid w:val="1ED35611"/>
    <w:rsid w:val="1F3787F7"/>
    <w:rsid w:val="1F8FEC56"/>
    <w:rsid w:val="2248F6C3"/>
    <w:rsid w:val="25FDD2CA"/>
    <w:rsid w:val="262FAB2E"/>
    <w:rsid w:val="27413E65"/>
    <w:rsid w:val="27DCAE2C"/>
    <w:rsid w:val="293A0F18"/>
    <w:rsid w:val="2A67FD14"/>
    <w:rsid w:val="2AF0B508"/>
    <w:rsid w:val="2B88ECDD"/>
    <w:rsid w:val="2C1819C9"/>
    <w:rsid w:val="2DC8E22B"/>
    <w:rsid w:val="33A9D754"/>
    <w:rsid w:val="37D12C8D"/>
    <w:rsid w:val="39323AA5"/>
    <w:rsid w:val="3942331B"/>
    <w:rsid w:val="3A611DED"/>
    <w:rsid w:val="3E13E3CE"/>
    <w:rsid w:val="3FDF2170"/>
    <w:rsid w:val="3FDFB8B8"/>
    <w:rsid w:val="427E8BA1"/>
    <w:rsid w:val="42967488"/>
    <w:rsid w:val="446BB4CF"/>
    <w:rsid w:val="44ED7568"/>
    <w:rsid w:val="47B5EDC9"/>
    <w:rsid w:val="4A441141"/>
    <w:rsid w:val="4BB7AF75"/>
    <w:rsid w:val="4BCEDE78"/>
    <w:rsid w:val="4C84A393"/>
    <w:rsid w:val="4D1FFBC9"/>
    <w:rsid w:val="4FA42BAD"/>
    <w:rsid w:val="501FA541"/>
    <w:rsid w:val="518A134D"/>
    <w:rsid w:val="57117C0D"/>
    <w:rsid w:val="5717493C"/>
    <w:rsid w:val="57F1F051"/>
    <w:rsid w:val="5BD01122"/>
    <w:rsid w:val="5DF07EE3"/>
    <w:rsid w:val="5FD30628"/>
    <w:rsid w:val="601EE0B8"/>
    <w:rsid w:val="615F42E9"/>
    <w:rsid w:val="6266B2A8"/>
    <w:rsid w:val="63BD1687"/>
    <w:rsid w:val="64893689"/>
    <w:rsid w:val="67DF01E9"/>
    <w:rsid w:val="68F7C309"/>
    <w:rsid w:val="69720C4F"/>
    <w:rsid w:val="6BBD73C1"/>
    <w:rsid w:val="6D118EA4"/>
    <w:rsid w:val="6E2B258B"/>
    <w:rsid w:val="6F7FE318"/>
    <w:rsid w:val="73C001F8"/>
    <w:rsid w:val="77173C14"/>
    <w:rsid w:val="786F4C37"/>
    <w:rsid w:val="79612108"/>
    <w:rsid w:val="79F0EF60"/>
    <w:rsid w:val="7A249097"/>
    <w:rsid w:val="7EB4C357"/>
    <w:rsid w:val="7F6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FC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20"/>
      <w:jc w:val="both"/>
      <w:outlineLvl w:val="2"/>
    </w:pPr>
    <w:rPr>
      <w:rFonts w:ascii="Arial" w:eastAsia="Arial" w:hAnsi="Arial" w:cs="Arial"/>
      <w:b/>
      <w:color w:val="636463"/>
      <w:sz w:val="28"/>
      <w:szCs w:val="28"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outlineLvl w:val="3"/>
    </w:pPr>
    <w:rPr>
      <w:rFonts w:ascii="Arial" w:eastAsia="Arial" w:hAnsi="Arial" w:cs="Arial"/>
      <w:b/>
      <w:color w:val="636463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808AA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808AA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7571A"/>
  </w:style>
  <w:style w:type="character" w:customStyle="1" w:styleId="FooterChar">
    <w:name w:val="Footer Char"/>
    <w:basedOn w:val="DefaultParagraphFont"/>
    <w:link w:val="Footer"/>
    <w:uiPriority w:val="99"/>
    <w:qFormat/>
    <w:rsid w:val="0047571A"/>
  </w:style>
  <w:style w:type="character" w:customStyle="1" w:styleId="normaltextrun">
    <w:name w:val="normaltextrun"/>
    <w:basedOn w:val="DefaultParagraphFont"/>
    <w:qFormat/>
    <w:rsid w:val="0084137C"/>
  </w:style>
  <w:style w:type="character" w:customStyle="1" w:styleId="eop">
    <w:name w:val="eop"/>
    <w:basedOn w:val="DefaultParagraphFont"/>
    <w:qFormat/>
    <w:rsid w:val="0084137C"/>
  </w:style>
  <w:style w:type="character" w:customStyle="1" w:styleId="scxw231391570">
    <w:name w:val="scxw231391570"/>
    <w:basedOn w:val="DefaultParagraphFont"/>
    <w:qFormat/>
    <w:rsid w:val="0084137C"/>
  </w:style>
  <w:style w:type="character" w:customStyle="1" w:styleId="BodyTextChar">
    <w:name w:val="Body Text Char"/>
    <w:basedOn w:val="DefaultParagraphFont"/>
    <w:link w:val="BodyText"/>
    <w:qFormat/>
    <w:rsid w:val="0084137C"/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rFonts w:eastAsia="Noto Sans Symbols" w:cs="Noto Sans Symbols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Noto Sans Symbols" w:cs="Noto Sans Symbols"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u w:val="none"/>
    </w:rPr>
  </w:style>
  <w:style w:type="character" w:customStyle="1" w:styleId="ListLabel93">
    <w:name w:val="ListLabel 93"/>
    <w:qFormat/>
    <w:rPr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u w:val="none"/>
    </w:rPr>
  </w:style>
  <w:style w:type="character" w:customStyle="1" w:styleId="ListLabel120">
    <w:name w:val="ListLabel 120"/>
    <w:qFormat/>
    <w:rPr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rFonts w:eastAsia="Noto Sans Symbols" w:cs="Noto Sans Symbols"/>
      <w:sz w:val="20"/>
      <w:szCs w:val="20"/>
    </w:rPr>
  </w:style>
  <w:style w:type="character" w:customStyle="1" w:styleId="ListLabel128">
    <w:name w:val="ListLabel 128"/>
    <w:qFormat/>
    <w:rPr>
      <w:rFonts w:eastAsia="Courier New" w:cs="Courier New"/>
      <w:sz w:val="20"/>
      <w:szCs w:val="20"/>
    </w:rPr>
  </w:style>
  <w:style w:type="character" w:customStyle="1" w:styleId="ListLabel129">
    <w:name w:val="ListLabel 129"/>
    <w:qFormat/>
    <w:rPr>
      <w:rFonts w:eastAsia="Noto Sans Symbols" w:cs="Noto Sans Symbols"/>
      <w:sz w:val="20"/>
      <w:szCs w:val="20"/>
    </w:rPr>
  </w:style>
  <w:style w:type="character" w:customStyle="1" w:styleId="ListLabel130">
    <w:name w:val="ListLabel 130"/>
    <w:qFormat/>
    <w:rPr>
      <w:rFonts w:eastAsia="Noto Sans Symbols" w:cs="Noto Sans Symbols"/>
      <w:sz w:val="20"/>
      <w:szCs w:val="20"/>
    </w:rPr>
  </w:style>
  <w:style w:type="character" w:customStyle="1" w:styleId="ListLabel131">
    <w:name w:val="ListLabel 131"/>
    <w:qFormat/>
    <w:rPr>
      <w:rFonts w:eastAsia="Noto Sans Symbols" w:cs="Noto Sans Symbols"/>
      <w:sz w:val="20"/>
      <w:szCs w:val="20"/>
    </w:rPr>
  </w:style>
  <w:style w:type="character" w:customStyle="1" w:styleId="ListLabel132">
    <w:name w:val="ListLabel 132"/>
    <w:qFormat/>
    <w:rPr>
      <w:rFonts w:eastAsia="Noto Sans Symbols" w:cs="Noto Sans Symbols"/>
      <w:sz w:val="20"/>
      <w:szCs w:val="20"/>
    </w:rPr>
  </w:style>
  <w:style w:type="character" w:customStyle="1" w:styleId="ListLabel133">
    <w:name w:val="ListLabel 133"/>
    <w:qFormat/>
    <w:rPr>
      <w:rFonts w:eastAsia="Noto Sans Symbols" w:cs="Noto Sans Symbols"/>
      <w:sz w:val="20"/>
      <w:szCs w:val="20"/>
    </w:rPr>
  </w:style>
  <w:style w:type="character" w:customStyle="1" w:styleId="ListLabel134">
    <w:name w:val="ListLabel 134"/>
    <w:qFormat/>
    <w:rPr>
      <w:rFonts w:eastAsia="Noto Sans Symbols" w:cs="Noto Sans Symbols"/>
      <w:sz w:val="20"/>
      <w:szCs w:val="20"/>
    </w:rPr>
  </w:style>
  <w:style w:type="character" w:customStyle="1" w:styleId="ListLabel135">
    <w:name w:val="ListLabel 135"/>
    <w:qFormat/>
    <w:rPr>
      <w:rFonts w:eastAsia="Noto Sans Symbols" w:cs="Noto Sans Symbols"/>
      <w:sz w:val="20"/>
      <w:szCs w:val="20"/>
    </w:rPr>
  </w:style>
  <w:style w:type="character" w:customStyle="1" w:styleId="ListLabel136">
    <w:name w:val="ListLabel 136"/>
    <w:qFormat/>
    <w:rPr>
      <w:u w:val="none"/>
    </w:rPr>
  </w:style>
  <w:style w:type="character" w:customStyle="1" w:styleId="ListLabel137">
    <w:name w:val="ListLabel 137"/>
    <w:qFormat/>
    <w:rPr>
      <w:u w:val="none"/>
    </w:rPr>
  </w:style>
  <w:style w:type="character" w:customStyle="1" w:styleId="ListLabel138">
    <w:name w:val="ListLabel 138"/>
    <w:qFormat/>
    <w:rPr>
      <w:u w:val="none"/>
    </w:rPr>
  </w:style>
  <w:style w:type="character" w:customStyle="1" w:styleId="ListLabel139">
    <w:name w:val="ListLabel 139"/>
    <w:qFormat/>
    <w:rPr>
      <w:u w:val="none"/>
    </w:rPr>
  </w:style>
  <w:style w:type="character" w:customStyle="1" w:styleId="ListLabel140">
    <w:name w:val="ListLabel 140"/>
    <w:qFormat/>
    <w:rPr>
      <w:u w:val="none"/>
    </w:rPr>
  </w:style>
  <w:style w:type="character" w:customStyle="1" w:styleId="ListLabel141">
    <w:name w:val="ListLabel 141"/>
    <w:qFormat/>
    <w:rPr>
      <w:u w:val="none"/>
    </w:rPr>
  </w:style>
  <w:style w:type="character" w:customStyle="1" w:styleId="ListLabel142">
    <w:name w:val="ListLabel 142"/>
    <w:qFormat/>
    <w:rPr>
      <w:u w:val="none"/>
    </w:rPr>
  </w:style>
  <w:style w:type="character" w:customStyle="1" w:styleId="ListLabel143">
    <w:name w:val="ListLabel 143"/>
    <w:qFormat/>
    <w:rPr>
      <w:u w:val="none"/>
    </w:rPr>
  </w:style>
  <w:style w:type="character" w:customStyle="1" w:styleId="ListLabel144">
    <w:name w:val="ListLabel 144"/>
    <w:qFormat/>
    <w:rPr>
      <w:u w:val="none"/>
    </w:rPr>
  </w:style>
  <w:style w:type="character" w:customStyle="1" w:styleId="ListLabel145">
    <w:name w:val="ListLabel 145"/>
    <w:qFormat/>
    <w:rPr>
      <w:u w:val="none"/>
    </w:rPr>
  </w:style>
  <w:style w:type="character" w:customStyle="1" w:styleId="ListLabel146">
    <w:name w:val="ListLabel 146"/>
    <w:qFormat/>
    <w:rPr>
      <w:u w:val="none"/>
    </w:rPr>
  </w:style>
  <w:style w:type="character" w:customStyle="1" w:styleId="ListLabel147">
    <w:name w:val="ListLabel 147"/>
    <w:qFormat/>
    <w:rPr>
      <w:u w:val="none"/>
    </w:rPr>
  </w:style>
  <w:style w:type="character" w:customStyle="1" w:styleId="ListLabel148">
    <w:name w:val="ListLabel 148"/>
    <w:qFormat/>
    <w:rPr>
      <w:u w:val="none"/>
    </w:rPr>
  </w:style>
  <w:style w:type="character" w:customStyle="1" w:styleId="ListLabel149">
    <w:name w:val="ListLabel 149"/>
    <w:qFormat/>
    <w:rPr>
      <w:u w:val="none"/>
    </w:rPr>
  </w:style>
  <w:style w:type="character" w:customStyle="1" w:styleId="ListLabel150">
    <w:name w:val="ListLabel 150"/>
    <w:qFormat/>
    <w:rPr>
      <w:u w:val="none"/>
    </w:rPr>
  </w:style>
  <w:style w:type="character" w:customStyle="1" w:styleId="ListLabel151">
    <w:name w:val="ListLabel 151"/>
    <w:qFormat/>
    <w:rPr>
      <w:u w:val="none"/>
    </w:rPr>
  </w:style>
  <w:style w:type="character" w:customStyle="1" w:styleId="ListLabel152">
    <w:name w:val="ListLabel 152"/>
    <w:qFormat/>
    <w:rPr>
      <w:u w:val="none"/>
    </w:rPr>
  </w:style>
  <w:style w:type="character" w:customStyle="1" w:styleId="ListLabel153">
    <w:name w:val="ListLabel 153"/>
    <w:qFormat/>
    <w:rPr>
      <w:u w:val="none"/>
    </w:rPr>
  </w:style>
  <w:style w:type="character" w:customStyle="1" w:styleId="ListLabel154">
    <w:name w:val="ListLabel 154"/>
    <w:qFormat/>
    <w:rPr>
      <w:rFonts w:ascii="Arial" w:hAnsi="Arial"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Arial" w:hAnsi="Arial"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 w:cs="Arial"/>
      <w:b/>
      <w:bCs/>
      <w:color w:val="0000FF"/>
      <w:sz w:val="22"/>
      <w:szCs w:val="22"/>
      <w:u w:val="single"/>
      <w:lang w:val="hr-HR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73">
    <w:name w:val="ListLabel 173"/>
    <w:qFormat/>
    <w:rPr>
      <w:rFonts w:ascii="Arial" w:hAnsi="Arial" w:cs="Arial"/>
      <w:color w:val="0000FF"/>
      <w:sz w:val="22"/>
      <w:szCs w:val="22"/>
      <w:u w:val="single"/>
      <w:lang w:val="hr-H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rsid w:val="0084137C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808AA"/>
    <w:rPr>
      <w:sz w:val="18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1808A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F4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7571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al"/>
    <w:qFormat/>
    <w:rsid w:val="0084137C"/>
    <w:pPr>
      <w:spacing w:beforeAutospacing="1" w:afterAutospacing="1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84137C"/>
    <w:rPr>
      <w:rFonts w:asciiTheme="minorHAnsi" w:hAnsiTheme="minorHAns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9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5A9C57D97A94EA8AE2B60BF057AA5" ma:contentTypeVersion="11" ma:contentTypeDescription="Create a new document." ma:contentTypeScope="" ma:versionID="905c338537f31410584f5ff4629295b2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18f3c2fcabe68617bf1b44871d292b6c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E9113-84BF-4387-821D-CA92F9054D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6982D9-E0D3-413A-9B16-23B8DF5FAB7F}"/>
</file>

<file path=customXml/itemProps3.xml><?xml version="1.0" encoding="utf-8"?>
<ds:datastoreItem xmlns:ds="http://schemas.openxmlformats.org/officeDocument/2006/customXml" ds:itemID="{C8379BB3-9A6E-425B-B27E-27F0695EFCCE}"/>
</file>

<file path=customXml/itemProps4.xml><?xml version="1.0" encoding="utf-8"?>
<ds:datastoreItem xmlns:ds="http://schemas.openxmlformats.org/officeDocument/2006/customXml" ds:itemID="{9E8FB0EE-2AA6-4807-BAAE-33967A508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2020-05-13T15:01:00Z</dcterms:created>
  <dcterms:modified xsi:type="dcterms:W3CDTF">2020-05-13T15:02:00Z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0x010100D855A9C57D97A94EA8AE2B60BF057AA5</vt:lpwstr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DocSecurity">
    <vt:i4>0</vt:i4>
  </property>
  <property fmtid="{D5CDD505-2E9C-101B-9397-08002B2CF9AE}" pid="7" name="LinksUpToDate">
    <vt:bool>false</vt:bool>
  </property>
  <property fmtid="{D5CDD505-2E9C-101B-9397-08002B2CF9AE}" pid="8" name="ShareDoc">
    <vt:bool>false</vt:bool>
  </property>
</Properties>
</file>