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0F15" w14:textId="07BBA3CF" w:rsidR="00A5676A" w:rsidRPr="00A5676A" w:rsidRDefault="00A5676A" w:rsidP="2DA272BF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</w:rPr>
      </w:pPr>
      <w:r w:rsidRPr="2DA272BF">
        <w:rPr>
          <w:rFonts w:ascii="Arial" w:hAnsi="Arial" w:cs="Arial"/>
          <w:color w:val="auto"/>
        </w:rPr>
        <w:t>Prilog 1. Tehnička specifikacija</w:t>
      </w:r>
    </w:p>
    <w:p w14:paraId="54E55F77" w14:textId="77777777" w:rsidR="00A81E2D" w:rsidRPr="00A5676A" w:rsidRDefault="00A81E2D" w:rsidP="0097261D">
      <w:pPr>
        <w:jc w:val="both"/>
        <w:rPr>
          <w:rFonts w:ascii="Arial" w:eastAsia="Myriad Pro" w:hAnsi="Arial"/>
        </w:rPr>
      </w:pPr>
    </w:p>
    <w:tbl>
      <w:tblPr>
        <w:tblW w:w="9636" w:type="dxa"/>
        <w:tblLayout w:type="fixed"/>
        <w:tblLook w:val="0600" w:firstRow="0" w:lastRow="0" w:firstColumn="0" w:lastColumn="0" w:noHBand="1" w:noVBand="1"/>
      </w:tblPr>
      <w:tblGrid>
        <w:gridCol w:w="1000"/>
        <w:gridCol w:w="3369"/>
        <w:gridCol w:w="33"/>
        <w:gridCol w:w="2232"/>
        <w:gridCol w:w="3002"/>
      </w:tblGrid>
      <w:tr w:rsidR="0097261D" w:rsidRPr="008C3BA9" w14:paraId="459F6FF9" w14:textId="77777777" w:rsidTr="275EEAE3">
        <w:trPr>
          <w:trHeight w:val="331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1BE67" w14:textId="2F321A6D" w:rsidR="006075F3" w:rsidRPr="00A5676A" w:rsidRDefault="00DF5BDF" w:rsidP="369602E5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sz w:val="28"/>
                <w:szCs w:val="28"/>
                <w:lang w:val="hr-HR"/>
              </w:rPr>
            </w:pPr>
            <w:r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P</w:t>
            </w:r>
            <w:r w:rsidR="00610E2C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 xml:space="preserve">rijenosno </w:t>
            </w:r>
            <w:r w:rsidR="56688705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(učeničko) </w:t>
            </w:r>
            <w:r w:rsidR="0097261D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računal</w:t>
            </w:r>
            <w:r w:rsidR="00D86424" w:rsidRPr="369602E5">
              <w:rPr>
                <w:rFonts w:eastAsiaTheme="minorEastAsia"/>
                <w:b/>
                <w:sz w:val="28"/>
                <w:szCs w:val="28"/>
                <w:lang w:val="hr-HR"/>
              </w:rPr>
              <w:t>o</w:t>
            </w:r>
            <w:r w:rsidR="008230DE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D06B6F" w:rsidRPr="008C3BA9" w14:paraId="6171FE8D" w14:textId="77777777" w:rsidTr="275EEAE3">
        <w:trPr>
          <w:trHeight w:val="420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55A89" w14:textId="5265C4A8" w:rsidR="00D06B6F" w:rsidRPr="00A5676A" w:rsidRDefault="00901754" w:rsidP="004B10A6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</w:t>
            </w:r>
            <w:r w:rsidR="00D06B6F" w:rsidRPr="2DA272BF">
              <w:rPr>
                <w:rFonts w:eastAsiaTheme="minorEastAsia"/>
                <w:b/>
                <w:bCs/>
                <w:sz w:val="20"/>
                <w:lang w:val="hr-HR"/>
              </w:rPr>
              <w:t>:</w:t>
            </w:r>
          </w:p>
        </w:tc>
      </w:tr>
      <w:tr w:rsidR="00D06B6F" w:rsidRPr="008C3BA9" w14:paraId="7C385364" w14:textId="77777777" w:rsidTr="275EEAE3">
        <w:trPr>
          <w:trHeight w:val="420"/>
        </w:trPr>
        <w:tc>
          <w:tcPr>
            <w:tcW w:w="963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3D9CA" w14:textId="20228C67" w:rsidR="00D06B6F" w:rsidRPr="00A5676A" w:rsidRDefault="00901754" w:rsidP="004B10A6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97261D" w:rsidRPr="008C3BA9" w14:paraId="1E6AF1F4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97CB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B6B2" w14:textId="2EB9FDA6" w:rsidR="0097261D" w:rsidRPr="00A5676A" w:rsidRDefault="00074899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186" w14:textId="77777777" w:rsidR="003E412F" w:rsidRPr="00A5676A" w:rsidRDefault="003E41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10FBFD15" w14:textId="2814EDFF" w:rsidR="0097261D" w:rsidRPr="00A5676A" w:rsidRDefault="003E412F" w:rsidP="004B10A6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4CF4" w14:textId="77777777" w:rsidR="008B262F" w:rsidRPr="00A5676A" w:rsidRDefault="008B26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3152E868" w14:textId="3213FADE" w:rsidR="0097261D" w:rsidRPr="00A5676A" w:rsidRDefault="008B262F" w:rsidP="004B10A6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97261D" w:rsidRPr="008C3BA9" w14:paraId="0E13659C" w14:textId="77777777" w:rsidTr="275EEAE3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7C937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Opće karakteristike uređaja</w:t>
            </w:r>
          </w:p>
        </w:tc>
      </w:tr>
      <w:tr w:rsidR="00181056" w:rsidRPr="008C3BA9" w14:paraId="396BE2EE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596" w14:textId="0319B6CB" w:rsidR="00181056" w:rsidRPr="00A5676A" w:rsidRDefault="000459FB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0A6" w14:textId="0D6BDF50" w:rsidR="00181056" w:rsidRPr="00A5676A" w:rsidRDefault="307DBFDE" w:rsidP="7E3C1C2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72AC3B7">
              <w:rPr>
                <w:color w:val="000000" w:themeColor="text1"/>
                <w:sz w:val="20"/>
                <w:szCs w:val="20"/>
                <w:lang w:val="hr-HR"/>
              </w:rPr>
              <w:t xml:space="preserve">Rezultat u </w:t>
            </w:r>
            <w:proofErr w:type="spellStart"/>
            <w:r w:rsidRPr="072AC3B7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072AC3B7">
              <w:rPr>
                <w:color w:val="000000" w:themeColor="text1"/>
                <w:sz w:val="20"/>
                <w:szCs w:val="20"/>
                <w:lang w:val="hr-HR"/>
              </w:rPr>
              <w:t xml:space="preserve"> (verzija 10) mjernom testiranju procesora sa tvorničkim postavkama BIOS/UEFI (</w:t>
            </w:r>
            <w:r w:rsidR="072AC3B7" w:rsidRPr="072AC3B7">
              <w:rPr>
                <w:color w:val="000000" w:themeColor="text1"/>
                <w:sz w:val="20"/>
                <w:szCs w:val="20"/>
                <w:lang w:val="hr-HR"/>
              </w:rPr>
              <w:t>https://www.cpubenchmark.net/cpu_list.php</w:t>
            </w:r>
            <w:r w:rsidRPr="072AC3B7">
              <w:rPr>
                <w:color w:val="000000" w:themeColor="text1"/>
                <w:sz w:val="20"/>
                <w:szCs w:val="20"/>
                <w:lang w:val="hr-HR"/>
              </w:rPr>
              <w:t>) najmanje: 25</w:t>
            </w:r>
            <w:r w:rsidR="2D8F2D8B" w:rsidRPr="072AC3B7">
              <w:rPr>
                <w:color w:val="000000" w:themeColor="text1"/>
                <w:sz w:val="20"/>
                <w:szCs w:val="20"/>
                <w:lang w:val="hr-HR"/>
              </w:rPr>
              <w:t>00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5EE2F908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8C3BA9" w14:paraId="2951A438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363B" w14:textId="0C78452A" w:rsidR="00181056" w:rsidRPr="00A5676A" w:rsidRDefault="000A6E59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A2B5" w14:textId="18E9AA4F" w:rsidR="00181056" w:rsidRPr="00A5676A" w:rsidRDefault="00181056" w:rsidP="00034902">
            <w:pPr>
              <w:pStyle w:val="Normal2"/>
              <w:jc w:val="both"/>
              <w:rPr>
                <w:lang w:val="hr-HR"/>
              </w:rPr>
            </w:pPr>
            <w:r w:rsidRPr="3B970EE1">
              <w:rPr>
                <w:rFonts w:eastAsiaTheme="minorEastAsia"/>
                <w:sz w:val="20"/>
                <w:lang w:val="hr-HR"/>
              </w:rPr>
              <w:t xml:space="preserve">Memorija: min. </w:t>
            </w:r>
            <w:r w:rsidR="6743FA76" w:rsidRPr="3B970EE1">
              <w:rPr>
                <w:rFonts w:eastAsiaTheme="minorEastAsia"/>
                <w:sz w:val="20"/>
                <w:lang w:val="hr-HR"/>
              </w:rPr>
              <w:t>8</w:t>
            </w:r>
            <w:r w:rsidRPr="3B970EE1">
              <w:rPr>
                <w:rFonts w:eastAsiaTheme="minorEastAsia"/>
                <w:sz w:val="20"/>
                <w:lang w:val="hr-HR"/>
              </w:rPr>
              <w:t xml:space="preserve"> GB DDR</w:t>
            </w:r>
            <w:r w:rsidR="009D4BE0" w:rsidRPr="3B970EE1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8C3BA9" w14:paraId="791BEEE7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5298772D" w:rsidR="00181056" w:rsidRPr="00A5676A" w:rsidRDefault="000A6E59" w:rsidP="0018105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2A3C" w14:textId="27FECDE7" w:rsidR="00181056" w:rsidRPr="00A5676A" w:rsidRDefault="65211DDC" w:rsidP="3B970EE1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1E866D7D">
              <w:rPr>
                <w:color w:val="000000" w:themeColor="text1"/>
                <w:sz w:val="20"/>
                <w:lang w:val="hr-HR"/>
              </w:rPr>
              <w:t xml:space="preserve">Uređaj za pohranu: </w:t>
            </w:r>
            <w:proofErr w:type="spellStart"/>
            <w:r w:rsidR="18608C29" w:rsidRPr="1E866D7D">
              <w:rPr>
                <w:color w:val="000000" w:themeColor="text1"/>
                <w:sz w:val="20"/>
                <w:lang w:val="hr-HR"/>
              </w:rPr>
              <w:t>PCIe</w:t>
            </w:r>
            <w:proofErr w:type="spellEnd"/>
            <w:r w:rsidR="18608C29" w:rsidRPr="1E866D7D">
              <w:rPr>
                <w:color w:val="000000" w:themeColor="text1"/>
                <w:sz w:val="20"/>
                <w:lang w:val="hr-HR"/>
              </w:rPr>
              <w:t xml:space="preserve"> </w:t>
            </w:r>
            <w:proofErr w:type="spellStart"/>
            <w:r w:rsidR="18608C29" w:rsidRPr="1E866D7D">
              <w:rPr>
                <w:color w:val="000000" w:themeColor="text1"/>
                <w:sz w:val="20"/>
                <w:lang w:val="hr-HR"/>
              </w:rPr>
              <w:t>NVMe</w:t>
            </w:r>
            <w:proofErr w:type="spellEnd"/>
            <w:r w:rsidR="18608C29" w:rsidRPr="1E866D7D">
              <w:rPr>
                <w:color w:val="000000" w:themeColor="text1"/>
                <w:sz w:val="20"/>
                <w:lang w:val="hr-HR"/>
              </w:rPr>
              <w:t xml:space="preserve"> SSD</w:t>
            </w:r>
            <w:r w:rsidRPr="1E866D7D">
              <w:rPr>
                <w:color w:val="000000" w:themeColor="text1"/>
                <w:sz w:val="20"/>
                <w:lang w:val="hr-HR"/>
              </w:rPr>
              <w:t xml:space="preserve">  min. </w:t>
            </w:r>
            <w:r w:rsidR="55BE817E" w:rsidRPr="1E866D7D">
              <w:rPr>
                <w:color w:val="000000" w:themeColor="text1"/>
                <w:sz w:val="20"/>
                <w:lang w:val="hr-HR"/>
              </w:rPr>
              <w:t>128</w:t>
            </w:r>
            <w:r w:rsidRPr="1E866D7D">
              <w:rPr>
                <w:color w:val="000000" w:themeColor="text1"/>
                <w:sz w:val="20"/>
                <w:lang w:val="hr-HR"/>
              </w:rPr>
              <w:t xml:space="preserve"> GB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F9B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080EC0" w:rsidRPr="008C3BA9" w14:paraId="3241F80A" w14:textId="77777777" w:rsidTr="275EEAE3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0B4B" w14:textId="640EFA56" w:rsidR="00080EC0" w:rsidRPr="00A5676A" w:rsidRDefault="00080EC0" w:rsidP="0016664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Zaslon</w:t>
            </w:r>
            <w:r w:rsidR="009D32E5" w:rsidRPr="2DA272BF">
              <w:rPr>
                <w:rFonts w:eastAsiaTheme="minorEastAsia"/>
                <w:b/>
                <w:sz w:val="20"/>
                <w:lang w:val="hr-HR"/>
              </w:rPr>
              <w:t xml:space="preserve">, </w:t>
            </w:r>
            <w:r w:rsidRPr="2DA272BF">
              <w:rPr>
                <w:rFonts w:eastAsiaTheme="minorEastAsia"/>
                <w:b/>
                <w:sz w:val="20"/>
                <w:lang w:val="hr-HR"/>
              </w:rPr>
              <w:t>grafika</w:t>
            </w:r>
            <w:r w:rsidR="009D32E5" w:rsidRPr="2DA272BF">
              <w:rPr>
                <w:rFonts w:eastAsiaTheme="minorEastAsia"/>
                <w:b/>
                <w:sz w:val="20"/>
                <w:lang w:val="hr-HR"/>
              </w:rPr>
              <w:t xml:space="preserve"> i multimedi</w:t>
            </w:r>
            <w:r w:rsidR="00327C5B" w:rsidRPr="2DA272BF">
              <w:rPr>
                <w:rFonts w:eastAsiaTheme="minorEastAsia"/>
                <w:b/>
                <w:sz w:val="20"/>
                <w:lang w:val="hr-HR"/>
              </w:rPr>
              <w:t>ja</w:t>
            </w:r>
          </w:p>
        </w:tc>
      </w:tr>
      <w:tr w:rsidR="00796626" w:rsidRPr="008C3BA9" w14:paraId="54960CA1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D620" w14:textId="1B6F5BE0" w:rsidR="00796626" w:rsidRPr="00A5676A" w:rsidRDefault="00796626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664F" w14:textId="65CC3E6A" w:rsidR="00796626" w:rsidRPr="00A5676A" w:rsidRDefault="2C284E41" w:rsidP="3B970EE1">
            <w:pPr>
              <w:pStyle w:val="Normal2"/>
              <w:rPr>
                <w:color w:val="000000" w:themeColor="text1"/>
                <w:lang w:val="hr-HR"/>
              </w:rPr>
            </w:pPr>
            <w:r w:rsidRPr="114D7BCD">
              <w:rPr>
                <w:color w:val="000000" w:themeColor="text1"/>
                <w:sz w:val="20"/>
                <w:lang w:val="hr-HR"/>
              </w:rPr>
              <w:t>Zaslon: dijagonala raspona min. 1</w:t>
            </w:r>
            <w:r w:rsidR="5A446120" w:rsidRPr="114D7BCD">
              <w:rPr>
                <w:color w:val="000000" w:themeColor="text1"/>
                <w:sz w:val="20"/>
                <w:lang w:val="hr-HR"/>
              </w:rPr>
              <w:t>4</w:t>
            </w:r>
            <w:r w:rsidRPr="114D7BCD">
              <w:rPr>
                <w:color w:val="000000" w:themeColor="text1"/>
                <w:sz w:val="20"/>
                <w:lang w:val="hr-HR"/>
              </w:rPr>
              <w:t xml:space="preserve">” rezolucije </w:t>
            </w:r>
            <w:r w:rsidR="1763C183" w:rsidRPr="114D7BCD">
              <w:rPr>
                <w:color w:val="000000" w:themeColor="text1"/>
                <w:sz w:val="20"/>
                <w:lang w:val="hr-HR"/>
              </w:rPr>
              <w:t xml:space="preserve"> min. </w:t>
            </w:r>
            <w:r w:rsidR="4324352C" w:rsidRPr="114D7BCD">
              <w:rPr>
                <w:color w:val="000000" w:themeColor="text1"/>
                <w:sz w:val="20"/>
                <w:lang w:val="hr-HR"/>
              </w:rPr>
              <w:t>F</w:t>
            </w:r>
            <w:r w:rsidRPr="114D7BCD">
              <w:rPr>
                <w:color w:val="000000" w:themeColor="text1"/>
                <w:sz w:val="20"/>
                <w:lang w:val="hr-HR"/>
              </w:rPr>
              <w:t>HD min.  1</w:t>
            </w:r>
            <w:r w:rsidR="79295020" w:rsidRPr="114D7BCD">
              <w:rPr>
                <w:color w:val="000000" w:themeColor="text1"/>
                <w:sz w:val="20"/>
                <w:lang w:val="hr-HR"/>
              </w:rPr>
              <w:t>920</w:t>
            </w:r>
            <w:r w:rsidRPr="114D7BCD">
              <w:rPr>
                <w:color w:val="000000" w:themeColor="text1"/>
                <w:sz w:val="20"/>
                <w:lang w:val="hr-HR"/>
              </w:rPr>
              <w:t>x</w:t>
            </w:r>
            <w:r w:rsidR="48857D2B" w:rsidRPr="114D7BCD">
              <w:rPr>
                <w:color w:val="000000" w:themeColor="text1"/>
                <w:sz w:val="20"/>
                <w:lang w:val="hr-HR"/>
              </w:rPr>
              <w:t>1080</w:t>
            </w:r>
            <w:r w:rsidRPr="114D7BCD">
              <w:rPr>
                <w:color w:val="000000" w:themeColor="text1"/>
                <w:sz w:val="20"/>
                <w:lang w:val="hr-HR"/>
              </w:rPr>
              <w:t>, svjetlina: min. 220 niti, kontrast: min. 500:1, kut vidljivosti (horizontalno/vertikalno): min. 160/160 stupnjeva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D8FE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3827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467421" w:rsidRPr="008C3BA9" w14:paraId="6267721F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4FF8" w14:textId="58EDC2D0" w:rsidR="00467421" w:rsidRPr="00A5676A" w:rsidRDefault="00B04A03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A986" w14:textId="1601FD2F" w:rsidR="00467421" w:rsidRPr="00A5676A" w:rsidRDefault="00E0224B" w:rsidP="2084838B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sz w:val="20"/>
                <w:lang w:val="hr-HR"/>
              </w:rPr>
              <w:t xml:space="preserve">Integrirani </w:t>
            </w:r>
            <w:r w:rsidR="60AAF784" w:rsidRPr="114D7BCD">
              <w:rPr>
                <w:sz w:val="20"/>
                <w:lang w:val="hr-HR"/>
              </w:rPr>
              <w:t>m</w:t>
            </w:r>
            <w:r w:rsidR="10A7D251" w:rsidRPr="114D7BCD">
              <w:rPr>
                <w:sz w:val="20"/>
                <w:lang w:val="hr-HR"/>
              </w:rPr>
              <w:t xml:space="preserve">in. </w:t>
            </w:r>
            <w:r w:rsidR="5633CD19" w:rsidRPr="114D7BCD">
              <w:rPr>
                <w:sz w:val="20"/>
                <w:lang w:val="hr-HR"/>
              </w:rPr>
              <w:t>F</w:t>
            </w:r>
            <w:r w:rsidRPr="114D7BCD">
              <w:rPr>
                <w:sz w:val="20"/>
                <w:lang w:val="hr-HR"/>
              </w:rPr>
              <w:t>HD grafički podsustav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37A4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9719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004C64F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1DE74B43" w:rsidR="00166647" w:rsidRPr="00A5676A" w:rsidRDefault="00B04A03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E2AE" w14:textId="07F38DB6" w:rsidR="00166647" w:rsidRPr="00A5676A" w:rsidRDefault="004B2D5D" w:rsidP="007A289A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T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>ipkovnica</w:t>
            </w:r>
            <w:r w:rsidR="1C8B0715" w:rsidRPr="2DA272BF">
              <w:rPr>
                <w:rFonts w:ascii="Arial" w:hAnsi="Arial"/>
                <w:sz w:val="20"/>
                <w:szCs w:val="20"/>
              </w:rPr>
              <w:t xml:space="preserve"> s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 xml:space="preserve"> hrvatskim grafemima</w:t>
            </w:r>
            <w:r w:rsidR="00DB137C" w:rsidRPr="2DA272BF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r w:rsidR="1C8B0715" w:rsidRPr="2DA272BF">
              <w:rPr>
                <w:rFonts w:ascii="Arial" w:hAnsi="Arial"/>
                <w:sz w:val="20"/>
                <w:szCs w:val="20"/>
              </w:rPr>
              <w:t>otporna na prolijevanje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B4A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C6F4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2B7AE35C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9993" w14:textId="5849818A" w:rsidR="00166647" w:rsidRPr="00A5676A" w:rsidRDefault="6E318B2C" w:rsidP="007A289A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7999B402">
              <w:rPr>
                <w:color w:val="000000" w:themeColor="text1"/>
                <w:sz w:val="20"/>
                <w:lang w:val="hr-HR"/>
              </w:rPr>
              <w:t xml:space="preserve">Integriran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dodirnik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 s ili bez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gumbiju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 (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eng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 xml:space="preserve">. </w:t>
            </w:r>
            <w:proofErr w:type="spellStart"/>
            <w:r w:rsidRPr="7999B402">
              <w:rPr>
                <w:color w:val="000000" w:themeColor="text1"/>
                <w:sz w:val="20"/>
                <w:lang w:val="hr-HR"/>
              </w:rPr>
              <w:t>Touchpada</w:t>
            </w:r>
            <w:proofErr w:type="spellEnd"/>
            <w:r w:rsidRPr="7999B402">
              <w:rPr>
                <w:color w:val="000000" w:themeColor="text1"/>
                <w:sz w:val="20"/>
                <w:lang w:val="hr-HR"/>
              </w:rPr>
              <w:t>).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11A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C3DC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8C3BA9" w14:paraId="37C1F1C9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9FC" w14:textId="362C4532" w:rsidR="00166647" w:rsidRPr="00A5676A" w:rsidRDefault="00166647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Ugrađeni zvučnici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23684F" w:rsidRPr="2DA272BF">
              <w:rPr>
                <w:rFonts w:eastAsiaTheme="minorEastAsia"/>
                <w:sz w:val="20"/>
                <w:lang w:val="hr-HR"/>
              </w:rPr>
              <w:t>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mikrofon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141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1409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EF2F43" w:rsidRPr="008C3BA9" w14:paraId="4BAC1F4B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F140" w14:textId="068C578C" w:rsidR="00EF2F43" w:rsidRPr="00A5676A" w:rsidRDefault="00B04A03" w:rsidP="00EF2F43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913" w14:textId="6AA4BB12" w:rsidR="00EF2F43" w:rsidRPr="00A5676A" w:rsidRDefault="00D57273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Integrirana </w:t>
            </w:r>
            <w:r w:rsidR="00CC27A0" w:rsidRPr="2DA272BF">
              <w:rPr>
                <w:sz w:val="20"/>
                <w:lang w:val="hr-HR"/>
              </w:rPr>
              <w:t xml:space="preserve">min. 1x </w:t>
            </w:r>
            <w:r w:rsidRPr="2DA272BF">
              <w:rPr>
                <w:sz w:val="20"/>
                <w:lang w:val="hr-HR"/>
              </w:rPr>
              <w:t>HD kamera</w:t>
            </w:r>
            <w:r w:rsidR="00CC27A0" w:rsidRPr="2DA272BF">
              <w:rPr>
                <w:sz w:val="20"/>
                <w:lang w:val="hr-HR"/>
              </w:rPr>
              <w:t xml:space="preserve"> (prednja)</w:t>
            </w:r>
            <w:r w:rsidR="00C02A8B" w:rsidRPr="2DA272BF">
              <w:rPr>
                <w:sz w:val="20"/>
                <w:lang w:val="hr-HR"/>
              </w:rPr>
              <w:t xml:space="preserve"> </w:t>
            </w:r>
            <w:r w:rsidRPr="2DA272BF">
              <w:rPr>
                <w:sz w:val="20"/>
                <w:lang w:val="hr-HR"/>
              </w:rPr>
              <w:t>rezolucije minimalno 720p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B71B6A" w:rsidRPr="008C3BA9" w14:paraId="4EE74D4E" w14:textId="77777777" w:rsidTr="275EEAE3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E63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Komunikacija</w:t>
            </w:r>
          </w:p>
        </w:tc>
      </w:tr>
      <w:tr w:rsidR="00B71B6A" w:rsidRPr="008C3BA9" w14:paraId="5DF6FB03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57E1" w14:textId="73F546F5" w:rsidR="00B71B6A" w:rsidRPr="00A5676A" w:rsidRDefault="00B04A03" w:rsidP="00B71B6A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6EFA" w14:textId="3C695807" w:rsidR="00B71B6A" w:rsidRPr="00A5676A" w:rsidRDefault="00B71B6A" w:rsidP="007A289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Integrirani </w:t>
            </w:r>
            <w:proofErr w:type="spellStart"/>
            <w:r w:rsidRPr="2DA272BF">
              <w:rPr>
                <w:rFonts w:eastAsiaTheme="minorEastAsia"/>
                <w:sz w:val="20"/>
                <w:lang w:val="hr-HR"/>
              </w:rPr>
              <w:t>WiFi</w:t>
            </w:r>
            <w:proofErr w:type="spellEnd"/>
            <w:r w:rsidR="00AD6245" w:rsidRPr="2DA272BF">
              <w:rPr>
                <w:rFonts w:eastAsiaTheme="minorEastAsia"/>
                <w:sz w:val="20"/>
                <w:lang w:val="hr-HR"/>
              </w:rPr>
              <w:t xml:space="preserve">: min. </w:t>
            </w:r>
            <w:r w:rsidRPr="2DA272BF">
              <w:rPr>
                <w:rFonts w:eastAsiaTheme="minorEastAsia"/>
                <w:sz w:val="20"/>
                <w:lang w:val="hr-HR"/>
              </w:rPr>
              <w:t>802.11 a/b/g/n</w:t>
            </w:r>
            <w:r w:rsidR="006C2BD1" w:rsidRPr="2DA272BF">
              <w:rPr>
                <w:rFonts w:eastAsiaTheme="minorEastAsia"/>
                <w:sz w:val="20"/>
                <w:lang w:val="hr-HR"/>
              </w:rPr>
              <w:t>/</w:t>
            </w:r>
            <w:proofErr w:type="spellStart"/>
            <w:r w:rsidR="006C2BD1" w:rsidRPr="2DA272BF">
              <w:rPr>
                <w:rFonts w:eastAsiaTheme="minorEastAsia"/>
                <w:sz w:val="20"/>
                <w:lang w:val="hr-HR"/>
              </w:rPr>
              <w:t>ac</w:t>
            </w:r>
            <w:proofErr w:type="spellEnd"/>
            <w:r w:rsidR="000A62E8" w:rsidRPr="2DA272BF">
              <w:rPr>
                <w:rFonts w:eastAsiaTheme="minorEastAsia"/>
                <w:sz w:val="20"/>
                <w:lang w:val="hr-HR"/>
              </w:rPr>
              <w:t>/</w:t>
            </w:r>
            <w:proofErr w:type="spellStart"/>
            <w:r w:rsidR="000A62E8" w:rsidRPr="2DA272BF">
              <w:rPr>
                <w:rFonts w:eastAsiaTheme="minorEastAsia"/>
                <w:sz w:val="20"/>
                <w:lang w:val="hr-HR"/>
              </w:rPr>
              <w:t>ax</w:t>
            </w:r>
            <w:proofErr w:type="spellEnd"/>
            <w:r w:rsidRPr="2DA272BF">
              <w:rPr>
                <w:rFonts w:eastAsiaTheme="minorEastAsia"/>
                <w:sz w:val="20"/>
                <w:lang w:val="hr-HR"/>
              </w:rPr>
              <w:t xml:space="preserve"> 2.4 + 5 GHz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F2EB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F5C7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8C3BA9" w14:paraId="2AE02137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C906" w14:textId="0B030D40" w:rsidR="00F76AE9" w:rsidRPr="00A5676A" w:rsidRDefault="00B04A03" w:rsidP="00F76AE9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EFF6" w14:textId="4478ADB9" w:rsidR="00F76AE9" w:rsidRPr="00A5676A" w:rsidRDefault="00052EF8" w:rsidP="114D7BC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14D7BCD">
              <w:rPr>
                <w:rFonts w:eastAsiaTheme="minorEastAsia"/>
                <w:sz w:val="20"/>
                <w:lang w:val="hr-HR"/>
              </w:rPr>
              <w:t>Integrirani Bluetooth</w:t>
            </w:r>
            <w:r w:rsidR="005C358C" w:rsidRPr="114D7BCD">
              <w:rPr>
                <w:rFonts w:eastAsiaTheme="minorEastAsia"/>
                <w:sz w:val="20"/>
                <w:lang w:val="hr-HR"/>
              </w:rPr>
              <w:t>:</w:t>
            </w:r>
            <w:r w:rsidRPr="114D7BCD">
              <w:rPr>
                <w:rFonts w:eastAsiaTheme="minorEastAsia"/>
                <w:sz w:val="20"/>
                <w:lang w:val="hr-HR"/>
              </w:rPr>
              <w:t xml:space="preserve"> </w:t>
            </w:r>
            <w:r w:rsidR="00F76AE9" w:rsidRPr="114D7BCD">
              <w:rPr>
                <w:rFonts w:eastAsiaTheme="minorEastAsia"/>
                <w:sz w:val="20"/>
                <w:lang w:val="hr-HR"/>
              </w:rPr>
              <w:t xml:space="preserve">min. verzije </w:t>
            </w:r>
            <w:r w:rsidR="33A0D2C7" w:rsidRPr="114D7BCD">
              <w:rPr>
                <w:rFonts w:eastAsiaTheme="minorEastAsia"/>
                <w:sz w:val="20"/>
                <w:lang w:val="hr-HR"/>
              </w:rPr>
              <w:t>5.0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CB7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8C3BA9" w14:paraId="707660CB" w14:textId="77777777" w:rsidTr="275EEAE3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75E13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lastRenderedPageBreak/>
              <w:t>Priključci i proširenja</w:t>
            </w:r>
          </w:p>
        </w:tc>
      </w:tr>
      <w:tr w:rsidR="00F76AE9" w:rsidRPr="007C5C41" w14:paraId="2BDA5203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8215" w14:textId="53DA0AB3" w:rsidR="00F76AE9" w:rsidRPr="00A5676A" w:rsidRDefault="00B04A03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E34D" w14:textId="07FB3CBF" w:rsidR="00D95E5C" w:rsidRPr="00A5676A" w:rsidRDefault="005763A5" w:rsidP="2084838B">
            <w:pPr>
              <w:pStyle w:val="Normal2"/>
              <w:rPr>
                <w:sz w:val="20"/>
                <w:lang w:val="hr-HR" w:eastAsia="hr-HR"/>
              </w:rPr>
            </w:pPr>
            <w:r w:rsidRPr="2084838B">
              <w:rPr>
                <w:sz w:val="20"/>
                <w:lang w:val="hr-HR" w:eastAsia="hr-HR"/>
              </w:rPr>
              <w:t>Minimalno 2x USB</w:t>
            </w:r>
            <w:r w:rsidR="00EB0118" w:rsidRPr="2084838B">
              <w:rPr>
                <w:sz w:val="20"/>
                <w:lang w:val="hr-HR" w:eastAsia="hr-HR"/>
              </w:rPr>
              <w:t xml:space="preserve"> 3.1</w:t>
            </w:r>
            <w:r w:rsidRPr="2084838B">
              <w:rPr>
                <w:sz w:val="20"/>
                <w:lang w:val="hr-HR" w:eastAsia="hr-HR"/>
              </w:rPr>
              <w:t xml:space="preserve"> </w:t>
            </w:r>
            <w:r w:rsidR="507FA13A" w:rsidRPr="2084838B">
              <w:rPr>
                <w:sz w:val="20"/>
                <w:lang w:val="hr-HR" w:eastAsia="hr-HR"/>
              </w:rPr>
              <w:t xml:space="preserve"> Gen </w:t>
            </w:r>
            <w:r w:rsidRPr="2084838B">
              <w:rPr>
                <w:sz w:val="20"/>
                <w:lang w:val="hr-HR" w:eastAsia="hr-HR"/>
              </w:rPr>
              <w:t>Tip-A priključ</w:t>
            </w:r>
            <w:r w:rsidR="00182E5C" w:rsidRPr="2084838B">
              <w:rPr>
                <w:sz w:val="20"/>
                <w:lang w:val="hr-HR" w:eastAsia="hr-HR"/>
              </w:rPr>
              <w:t>ak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1F49ACE2" w14:paraId="61FBCC26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6135" w14:textId="11E3749D" w:rsidR="1F49ACE2" w:rsidRPr="00A5676A" w:rsidRDefault="0012270A" w:rsidP="1F49ACE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5FF6" w14:textId="129E657A" w:rsidR="4802E292" w:rsidRPr="00A5676A" w:rsidRDefault="552FBDC9" w:rsidP="2084838B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2084838B">
              <w:rPr>
                <w:color w:val="000000" w:themeColor="text1"/>
                <w:sz w:val="20"/>
                <w:lang w:val="hr-HR"/>
              </w:rPr>
              <w:t xml:space="preserve">Minimalno </w:t>
            </w:r>
            <w:r w:rsidR="505715A9" w:rsidRPr="2084838B">
              <w:rPr>
                <w:color w:val="000000" w:themeColor="text1"/>
                <w:sz w:val="20"/>
                <w:lang w:val="hr-HR"/>
              </w:rPr>
              <w:t>1</w:t>
            </w:r>
            <w:r w:rsidRPr="2084838B">
              <w:rPr>
                <w:color w:val="000000" w:themeColor="text1"/>
                <w:sz w:val="20"/>
                <w:lang w:val="hr-HR"/>
              </w:rPr>
              <w:t xml:space="preserve">x USB 3.1 Gen 1 Tip-C s Power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Delivery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i prijenosom audio/video signala (Display Port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over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USB-C) ili </w:t>
            </w:r>
            <w:r w:rsidR="5BF183F2" w:rsidRPr="2084838B">
              <w:rPr>
                <w:color w:val="000000" w:themeColor="text1"/>
                <w:sz w:val="20"/>
                <w:lang w:val="hr-HR"/>
              </w:rPr>
              <w:t>1</w:t>
            </w:r>
            <w:r w:rsidRPr="2084838B">
              <w:rPr>
                <w:color w:val="000000" w:themeColor="text1"/>
                <w:sz w:val="20"/>
                <w:lang w:val="hr-HR"/>
              </w:rPr>
              <w:t xml:space="preserve">x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Thunderbolt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4 s Power </w:t>
            </w:r>
            <w:proofErr w:type="spellStart"/>
            <w:r w:rsidRPr="2084838B">
              <w:rPr>
                <w:color w:val="000000" w:themeColor="text1"/>
                <w:sz w:val="20"/>
                <w:lang w:val="hr-HR"/>
              </w:rPr>
              <w:t>Delivery</w:t>
            </w:r>
            <w:proofErr w:type="spellEnd"/>
            <w:r w:rsidRPr="2084838B">
              <w:rPr>
                <w:color w:val="000000" w:themeColor="text1"/>
                <w:sz w:val="20"/>
                <w:lang w:val="hr-HR"/>
              </w:rPr>
              <w:t xml:space="preserve"> i prijenosom audio/video signala (Display Port)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627F" w14:textId="3FD0F28B" w:rsidR="1F49ACE2" w:rsidRPr="00A5676A" w:rsidRDefault="1F49ACE2" w:rsidP="1F49ACE2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59FF" w14:textId="1A786EB6" w:rsidR="1F49ACE2" w:rsidRPr="00A5676A" w:rsidRDefault="1F49ACE2" w:rsidP="1F49ACE2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72AC3B7" w14:paraId="72385943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4D82" w14:textId="7EDD5414" w:rsidR="072AC3B7" w:rsidRDefault="072AC3B7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7125" w14:textId="6024C53B" w:rsidR="072AC3B7" w:rsidRDefault="072AC3B7" w:rsidP="072AC3B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72AC3B7">
              <w:rPr>
                <w:rFonts w:ascii="Arial" w:hAnsi="Arial"/>
                <w:sz w:val="20"/>
                <w:szCs w:val="20"/>
                <w:lang w:eastAsia="hr-HR"/>
              </w:rPr>
              <w:t xml:space="preserve">Minimalno 1x HDMI </w:t>
            </w:r>
            <w:r w:rsidR="008D578E">
              <w:rPr>
                <w:rFonts w:ascii="Arial" w:hAnsi="Arial"/>
                <w:sz w:val="20"/>
                <w:szCs w:val="20"/>
                <w:lang w:eastAsia="hr-HR"/>
              </w:rPr>
              <w:t xml:space="preserve">1.4 </w:t>
            </w:r>
            <w:r w:rsidRPr="072AC3B7">
              <w:rPr>
                <w:rFonts w:ascii="Arial" w:hAnsi="Arial"/>
                <w:sz w:val="20"/>
                <w:szCs w:val="20"/>
                <w:lang w:eastAsia="hr-HR"/>
              </w:rPr>
              <w:t>izlazni priključak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0652" w14:textId="3BE6993C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EDB2" w14:textId="5BB54A73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</w:tr>
      <w:tr w:rsidR="003354A3" w:rsidRPr="008C3BA9" w14:paraId="6C98815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B8EE" w14:textId="71411292" w:rsidR="003354A3" w:rsidRPr="00A5676A" w:rsidRDefault="00932E5F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0E6E" w14:textId="03CBDCC1" w:rsidR="003354A3" w:rsidRPr="00A5676A" w:rsidRDefault="00005C46" w:rsidP="1E866D7D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3,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priključak za slušalice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1E866D7D">
              <w:rPr>
                <w:rFonts w:ascii="Arial" w:eastAsiaTheme="minorEastAsia" w:hAnsi="Arial"/>
                <w:sz w:val="20"/>
                <w:szCs w:val="20"/>
                <w:lang w:eastAsia="hr-HR"/>
              </w:rPr>
              <w:t>mikrofon</w:t>
            </w:r>
            <w:r w:rsidRPr="1E866D7D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8C3BA9" w14:paraId="3EBE1018" w14:textId="77777777" w:rsidTr="275EEAE3">
        <w:trPr>
          <w:trHeight w:val="42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F21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Sigurnost</w:t>
            </w:r>
          </w:p>
        </w:tc>
      </w:tr>
      <w:tr w:rsidR="003354A3" w:rsidRPr="008C3BA9" w14:paraId="232DFC3F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4656" w14:textId="05D9FA1C" w:rsidR="003354A3" w:rsidRPr="00A5676A" w:rsidRDefault="2FC212B8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1</w:t>
            </w:r>
            <w:r w:rsidR="00932E5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B3A4E" w14:textId="387665BA" w:rsidR="003354A3" w:rsidRPr="00A5676A" w:rsidRDefault="5DA88B60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E866D7D">
              <w:rPr>
                <w:rFonts w:eastAsiaTheme="minorEastAsia"/>
                <w:sz w:val="20"/>
                <w:lang w:val="hr-HR"/>
              </w:rPr>
              <w:t>Integrirani (hardverski) sigurnosni čip sukladan TPM 2.0 standardu, BIOS zaporka.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25B78308" w14:paraId="4D231B4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AAF7" w14:textId="7C0CE359" w:rsidR="25B78308" w:rsidRPr="00A5676A" w:rsidRDefault="44F2D900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1</w:t>
            </w:r>
            <w:r w:rsidR="00932E5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9A2B" w14:textId="53C7D22B" w:rsidR="25B78308" w:rsidRPr="00A5676A" w:rsidRDefault="6F8162DE" w:rsidP="007A289A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Ako je potreban</w:t>
            </w:r>
            <w:r w:rsidR="00414095" w:rsidRPr="2DA272BF">
              <w:rPr>
                <w:rFonts w:ascii="Arial" w:hAnsi="Arial"/>
                <w:sz w:val="20"/>
                <w:szCs w:val="20"/>
              </w:rPr>
              <w:t>,</w:t>
            </w:r>
            <w:r w:rsidRPr="2DA272BF">
              <w:rPr>
                <w:rFonts w:ascii="Arial" w:hAnsi="Arial"/>
                <w:sz w:val="20"/>
                <w:szCs w:val="20"/>
              </w:rPr>
              <w:t xml:space="preserve"> aktivacijski ključ </w:t>
            </w:r>
            <w:r w:rsidR="00FA228E">
              <w:rPr>
                <w:rFonts w:ascii="Arial" w:hAnsi="Arial"/>
                <w:sz w:val="20"/>
                <w:szCs w:val="20"/>
              </w:rPr>
              <w:t>operacijskog</w:t>
            </w:r>
            <w:r w:rsidRPr="2DA272BF">
              <w:rPr>
                <w:rFonts w:ascii="Arial" w:hAnsi="Arial"/>
                <w:sz w:val="20"/>
                <w:szCs w:val="20"/>
              </w:rPr>
              <w:t xml:space="preserve"> sustava je trajno pohranjen u BIOS-u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5FFF" w14:textId="3B7DB2E8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F0E5" w14:textId="70A9D072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</w:tr>
      <w:tr w:rsidR="08A1E95D" w14:paraId="3BCBFA69" w14:textId="77777777" w:rsidTr="275EEAE3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8CDF" w14:textId="15DD7D88" w:rsidR="08A1E95D" w:rsidRPr="00A5676A" w:rsidRDefault="1674AA7F" w:rsidP="08A1E95D">
            <w:pPr>
              <w:pStyle w:val="Normal2"/>
              <w:jc w:val="center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Otpornost</w:t>
            </w:r>
          </w:p>
        </w:tc>
      </w:tr>
      <w:tr w:rsidR="1A7F5E97" w14:paraId="3EF5B63A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D165" w14:textId="20B64EC4" w:rsidR="1A7F5E97" w:rsidRPr="00A5676A" w:rsidRDefault="44F2D900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1</w:t>
            </w:r>
            <w:r w:rsidR="00932E5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0150" w14:textId="1E2F1258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Sukladno MIL-STD810 testovima za:</w:t>
            </w:r>
          </w:p>
          <w:p w14:paraId="29052E0A" w14:textId="2E18F91B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visoku temperaturu </w:t>
            </w:r>
          </w:p>
          <w:p w14:paraId="3F85394D" w14:textId="059E534C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nisku temperaturu</w:t>
            </w:r>
          </w:p>
          <w:p w14:paraId="6CC9048D" w14:textId="653FB897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vlagu</w:t>
            </w:r>
          </w:p>
          <w:p w14:paraId="339F07F4" w14:textId="048972D1" w:rsidR="1674AA7F" w:rsidRPr="00A5676A" w:rsidRDefault="1674AA7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vibracije</w:t>
            </w:r>
          </w:p>
          <w:p w14:paraId="608CFDDC" w14:textId="6C530933" w:rsidR="1A7F5E97" w:rsidRPr="00A5676A" w:rsidRDefault="1674AA7F" w:rsidP="001B6594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pad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9A64" w14:textId="6B6EF1FC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E18" w14:textId="222C7F8B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</w:tr>
      <w:tr w:rsidR="003354A3" w:rsidRPr="008C3BA9" w14:paraId="68BB54AD" w14:textId="77777777" w:rsidTr="275EEAE3"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9944" w14:textId="27F6C5DC" w:rsidR="003354A3" w:rsidRPr="00A5676A" w:rsidRDefault="003354A3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Baterija</w:t>
            </w:r>
            <w:r w:rsidR="001E7DD3" w:rsidRPr="2DA272BF">
              <w:rPr>
                <w:rFonts w:eastAsiaTheme="minorEastAsia"/>
                <w:b/>
                <w:sz w:val="20"/>
                <w:lang w:val="hr-HR"/>
              </w:rPr>
              <w:t xml:space="preserve"> i napaja</w:t>
            </w:r>
            <w:r w:rsidR="00E10B9D" w:rsidRPr="2DA272BF">
              <w:rPr>
                <w:rFonts w:eastAsiaTheme="minorEastAsia"/>
                <w:b/>
                <w:sz w:val="20"/>
                <w:lang w:val="hr-HR"/>
              </w:rPr>
              <w:t>nje</w:t>
            </w:r>
          </w:p>
        </w:tc>
      </w:tr>
      <w:tr w:rsidR="003354A3" w:rsidRPr="008C3BA9" w14:paraId="39F90A42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3B24" w14:textId="7B9F9C53" w:rsidR="003354A3" w:rsidRPr="00A5676A" w:rsidRDefault="00932E5F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33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F815BA" w14:textId="5FC83C77" w:rsidR="00D1406D" w:rsidRPr="00A5676A" w:rsidRDefault="6770FF27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 xml:space="preserve">Baterija od minimalno 50Whr </w:t>
            </w:r>
            <w:r w:rsidR="5E6FC062" w:rsidRPr="072AC3B7">
              <w:rPr>
                <w:rFonts w:eastAsiaTheme="minorEastAsia"/>
                <w:sz w:val="20"/>
                <w:lang w:val="hr-HR"/>
              </w:rPr>
              <w:t>i</w:t>
            </w:r>
            <w:r w:rsidR="72347493" w:rsidRPr="072AC3B7">
              <w:rPr>
                <w:rFonts w:eastAsiaTheme="minorEastAsia"/>
                <w:sz w:val="20"/>
                <w:lang w:val="hr-HR"/>
              </w:rPr>
              <w:t xml:space="preserve"> 3 ćelije</w:t>
            </w:r>
          </w:p>
          <w:p w14:paraId="53348F7D" w14:textId="4CE93BF0" w:rsidR="008734AB" w:rsidRPr="00A5676A" w:rsidRDefault="008734AB" w:rsidP="1E866D7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6EA3BB3C">
              <w:rPr>
                <w:sz w:val="20"/>
                <w:lang w:val="hr-HR" w:eastAsia="hr-HR"/>
              </w:rPr>
              <w:t>Vanjski adapter za napajanje (korištenje mrežnog napona 220 V, izmjenično 50</w:t>
            </w:r>
            <w:r w:rsidR="6ED74217" w:rsidRPr="6EA3BB3C">
              <w:rPr>
                <w:sz w:val="20"/>
                <w:lang w:val="hr-HR" w:eastAsia="hr-HR"/>
              </w:rPr>
              <w:t>-60</w:t>
            </w:r>
            <w:r w:rsidRPr="6EA3BB3C">
              <w:rPr>
                <w:sz w:val="20"/>
                <w:lang w:val="hr-HR" w:eastAsia="hr-HR"/>
              </w:rPr>
              <w:t xml:space="preserve"> Hz</w:t>
            </w:r>
            <w:r w:rsidR="00AD49A0" w:rsidRPr="6EA3BB3C">
              <w:rPr>
                <w:sz w:val="20"/>
                <w:lang w:val="hr-HR" w:eastAsia="hr-HR"/>
              </w:rPr>
              <w:t>)</w:t>
            </w:r>
          </w:p>
        </w:tc>
        <w:tc>
          <w:tcPr>
            <w:tcW w:w="22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0EA2D7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D355C9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</w:tr>
      <w:tr w:rsidR="00231A40" w:rsidRPr="008C3BA9" w14:paraId="197F66DE" w14:textId="77777777" w:rsidTr="275EEAE3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7C46" w14:textId="37C0DBC9" w:rsidR="00231A40" w:rsidRPr="00A5676A" w:rsidRDefault="00CC05F2" w:rsidP="003354A3">
            <w:pPr>
              <w:pStyle w:val="Normal2"/>
              <w:ind w:left="100"/>
              <w:jc w:val="center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Ostalo</w:t>
            </w:r>
          </w:p>
        </w:tc>
      </w:tr>
      <w:tr w:rsidR="00CC05F2" w:rsidRPr="008C3BA9" w14:paraId="5615F79E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05EF" w14:textId="018762A3" w:rsidR="00CC05F2" w:rsidRPr="00A5676A" w:rsidRDefault="44F2D900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33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F57C43" w14:textId="2581F45C" w:rsidR="001077D4" w:rsidRPr="00A5676A" w:rsidRDefault="7699D3D8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 xml:space="preserve">Masa: </w:t>
            </w:r>
            <w:proofErr w:type="spellStart"/>
            <w:r w:rsidRPr="072AC3B7">
              <w:rPr>
                <w:rFonts w:eastAsiaTheme="minorEastAsia"/>
                <w:sz w:val="20"/>
                <w:lang w:val="hr-HR"/>
              </w:rPr>
              <w:t>maks</w:t>
            </w:r>
            <w:proofErr w:type="spellEnd"/>
            <w:r w:rsidRPr="072AC3B7">
              <w:rPr>
                <w:rFonts w:eastAsiaTheme="minorEastAsia"/>
                <w:sz w:val="20"/>
                <w:lang w:val="hr-HR"/>
              </w:rPr>
              <w:t>. do 1,5 kg</w:t>
            </w:r>
          </w:p>
        </w:tc>
        <w:tc>
          <w:tcPr>
            <w:tcW w:w="22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ACF964" w14:textId="77777777" w:rsidR="00CC05F2" w:rsidRPr="00A5676A" w:rsidRDefault="00CC05F2" w:rsidP="0090309B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E8767A" w14:textId="77777777" w:rsidR="00CC05F2" w:rsidRPr="00A5676A" w:rsidRDefault="00CC05F2" w:rsidP="0090309B">
            <w:pPr>
              <w:pStyle w:val="Normal2"/>
              <w:ind w:left="100"/>
              <w:jc w:val="center"/>
              <w:rPr>
                <w:b/>
                <w:sz w:val="20"/>
                <w:lang w:val="hr-HR"/>
              </w:rPr>
            </w:pPr>
          </w:p>
        </w:tc>
      </w:tr>
      <w:tr w:rsidR="072AC3B7" w14:paraId="060C429A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BFB5" w14:textId="4145F03D" w:rsidR="072AC3B7" w:rsidRDefault="072AC3B7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3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597F73" w14:textId="7B34F10B" w:rsidR="0CA930DB" w:rsidRDefault="0CA930DB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sz w:val="20"/>
                <w:lang w:val="hr-HR"/>
              </w:rPr>
              <w:t xml:space="preserve">Uređaj mora </w:t>
            </w:r>
            <w:r w:rsidR="0D680815" w:rsidRPr="072AC3B7">
              <w:rPr>
                <w:sz w:val="20"/>
                <w:lang w:val="hr-HR"/>
              </w:rPr>
              <w:t xml:space="preserve">biti usklađen sa standardima: </w:t>
            </w:r>
            <w:proofErr w:type="spellStart"/>
            <w:r w:rsidRPr="072AC3B7">
              <w:rPr>
                <w:sz w:val="20"/>
                <w:lang w:val="hr-HR"/>
              </w:rPr>
              <w:t>RoHS</w:t>
            </w:r>
            <w:proofErr w:type="spellEnd"/>
            <w:r w:rsidRPr="072AC3B7">
              <w:rPr>
                <w:sz w:val="20"/>
                <w:lang w:val="hr-HR"/>
              </w:rPr>
              <w:t>, WEEE i CE</w:t>
            </w:r>
            <w:r w:rsidR="6D996F1C" w:rsidRPr="072AC3B7">
              <w:rPr>
                <w:sz w:val="20"/>
                <w:lang w:val="hr-HR"/>
              </w:rPr>
              <w:t xml:space="preserve"> </w:t>
            </w:r>
            <w:r w:rsidR="0CE31A7A" w:rsidRPr="072AC3B7">
              <w:rPr>
                <w:sz w:val="20"/>
                <w:lang w:val="hr-HR"/>
              </w:rPr>
              <w:t>i</w:t>
            </w:r>
            <w:r w:rsidR="63E30101" w:rsidRPr="072AC3B7">
              <w:rPr>
                <w:sz w:val="20"/>
                <w:lang w:val="hr-HR"/>
              </w:rPr>
              <w:t xml:space="preserve"> EPEAT </w:t>
            </w:r>
            <w:proofErr w:type="spellStart"/>
            <w:r w:rsidR="63E30101" w:rsidRPr="072AC3B7">
              <w:rPr>
                <w:sz w:val="20"/>
                <w:lang w:val="hr-HR"/>
              </w:rPr>
              <w:t>Br</w:t>
            </w:r>
            <w:r w:rsidR="6AFDFD39" w:rsidRPr="072AC3B7">
              <w:rPr>
                <w:sz w:val="20"/>
                <w:lang w:val="hr-HR"/>
              </w:rPr>
              <w:t>onze</w:t>
            </w:r>
            <w:proofErr w:type="spellEnd"/>
          </w:p>
        </w:tc>
        <w:tc>
          <w:tcPr>
            <w:tcW w:w="22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9860DA" w14:textId="050B47F0" w:rsidR="072AC3B7" w:rsidRDefault="072AC3B7" w:rsidP="072AC3B7">
            <w:pPr>
              <w:pStyle w:val="Normal2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1AACB8" w14:textId="405ED033" w:rsidR="072AC3B7" w:rsidRDefault="072AC3B7" w:rsidP="072AC3B7">
            <w:pPr>
              <w:pStyle w:val="Normal2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3354A3" w:rsidRPr="008C3BA9" w14:paraId="1E1D13DE" w14:textId="77777777" w:rsidTr="275EEAE3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AE89" w14:textId="1F10C701" w:rsidR="003354A3" w:rsidRPr="00A5676A" w:rsidRDefault="000459FB" w:rsidP="003354A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Operativni sustav</w:t>
            </w:r>
          </w:p>
        </w:tc>
      </w:tr>
      <w:tr w:rsidR="003354A3" w:rsidRPr="008C3BA9" w14:paraId="44F38B2E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824B" w14:textId="27534D9F" w:rsidR="003354A3" w:rsidRPr="00A5676A" w:rsidRDefault="44F2D900" w:rsidP="072AC3B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85B8" w14:textId="00F4404A" w:rsidR="003354A3" w:rsidRPr="00A5676A" w:rsidRDefault="2522934A" w:rsidP="3B970EE1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Tvornički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predinstalirana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posljednja inačica 64 bitnog operacijskog sustava s trajnim pravom korištenja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8C3BA9" w14:paraId="5970BAFA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97CE" w14:textId="3BFDB846" w:rsidR="003354A3" w:rsidRPr="00A5676A" w:rsidRDefault="44F2D900" w:rsidP="072AC3B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lastRenderedPageBreak/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F917" w14:textId="4AE33D0A" w:rsidR="003354A3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27FCD5E" w14:paraId="54888E60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1EC9" w14:textId="1BB48550" w:rsidR="727FCD5E" w:rsidRPr="00A5676A" w:rsidRDefault="44F2D900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F7A1" w14:textId="1BD8BA10" w:rsidR="727FCD5E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EAA2" w14:textId="4E480AB9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7E27" w14:textId="5EB61306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727FCD5E" w14:paraId="7B044376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52F" w14:textId="5ECAE0F1" w:rsidR="727FCD5E" w:rsidRPr="00A5676A" w:rsidRDefault="44F2D900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C634" w14:textId="3328E3D4" w:rsidR="727FCD5E" w:rsidRPr="00A5676A" w:rsidRDefault="0634D73F" w:rsidP="727FCD5E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F50E" w14:textId="32E2452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AF9" w14:textId="62AEAE5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32A9AC29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DD57" w14:textId="17B1CC8D" w:rsidR="0483D003" w:rsidRPr="00A5676A" w:rsidRDefault="7980A2B3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975A" w14:textId="0A4C25A3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1BE5" w14:textId="5F510FE4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1898" w14:textId="103B3107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64E3FBAC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D54F" w14:textId="1029FD2A" w:rsidR="0483D003" w:rsidRPr="00A5676A" w:rsidRDefault="7980A2B3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9939" w14:textId="4AE39042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(opcionalno) za udaljenu upravljanje koristeći grafičko sučelje (</w:t>
            </w:r>
            <w:proofErr w:type="spellStart"/>
            <w:r w:rsidRPr="2DA272BF">
              <w:rPr>
                <w:rFonts w:ascii="Arial" w:hAnsi="Arial"/>
                <w:sz w:val="20"/>
                <w:szCs w:val="20"/>
              </w:rPr>
              <w:t>Remote</w:t>
            </w:r>
            <w:proofErr w:type="spellEnd"/>
            <w:r w:rsidRPr="2DA272BF">
              <w:rPr>
                <w:rFonts w:ascii="Arial" w:hAnsi="Arial"/>
                <w:sz w:val="20"/>
                <w:szCs w:val="20"/>
              </w:rPr>
              <w:t xml:space="preserve"> Desktop)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43A2" w14:textId="7AA1E37C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1B0D" w14:textId="34F0A492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32037DB7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F155" w14:textId="3907CC00" w:rsidR="0483D003" w:rsidRPr="00A5676A" w:rsidRDefault="7980A2B3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2</w:t>
            </w:r>
            <w:r w:rsidR="00932E5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1992" w14:textId="2D3F8672" w:rsidR="0483D003" w:rsidRPr="00A5676A" w:rsidRDefault="0634D73F" w:rsidP="0483D003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435B" w14:textId="51D08A2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5DEA" w14:textId="68B7CB98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14:paraId="566DDD08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4BF5" w14:textId="3CF01918" w:rsidR="0483D003" w:rsidRPr="00A5676A" w:rsidRDefault="00932E5F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F65A" w14:textId="6BF6BB26" w:rsidR="0483D003" w:rsidRPr="00A5676A" w:rsidRDefault="143D37BD" w:rsidP="3B970EE1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Podrška (opcionalno) za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autentifikaciju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korisnika koristeći LDAP protokol 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Active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Directory</w:t>
            </w:r>
            <w:proofErr w:type="spellEnd"/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FC63" w14:textId="73AADE5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70FC" w14:textId="412EC99E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49F888B1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87D" w14:textId="23B2829B" w:rsidR="6FB29929" w:rsidRPr="00A5676A" w:rsidRDefault="072AC3B7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518C" w14:textId="5BDDE45F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71C7" w14:textId="2D404432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8C92" w14:textId="4F6C2256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3A1748C6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CD4A" w14:textId="1D6B05F8" w:rsidR="6FB29929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5851" w14:textId="0B6E9DAF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F0EA" w14:textId="0767C904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3DE" w14:textId="4595C058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14:paraId="047A2AE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06AE" w14:textId="396FAC97" w:rsidR="6FB29929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695D" w14:textId="71229084" w:rsidR="6FB29929" w:rsidRPr="00A5676A" w:rsidRDefault="0634D73F" w:rsidP="6FB2992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582F" w14:textId="5F09DB69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EC9" w14:textId="7CE4A28F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404D5AA9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DB98" w14:textId="1B074E5F" w:rsidR="13067599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8793" w14:textId="30FFEA0F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F1B5" w14:textId="63D6F217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0A0A" w14:textId="06F140C1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284AFF48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9892" w14:textId="611760B1" w:rsidR="13067599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CE2" w14:textId="3ED00FC8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sigurno i razdvojeno korištenje istog računala od strane više korisnika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A282" w14:textId="6D2BCCB2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3380" w14:textId="71DC5746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14:paraId="031DE56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BFCA" w14:textId="6F1F4822" w:rsidR="13067599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190C" w14:textId="796C084E" w:rsidR="13067599" w:rsidRPr="00A5676A" w:rsidRDefault="0634D73F" w:rsidP="13067599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spajanje uređaja za rad korisnika sa posebnim potrebama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CDEB" w14:textId="1CC01F2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2C49" w14:textId="57FAF5D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7BB8DA4D" w14:paraId="22306FF5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7670" w14:textId="2F1F035E" w:rsidR="7BB8DA4D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BE05" w14:textId="42976413" w:rsidR="7BB8DA4D" w:rsidRPr="00A5676A" w:rsidRDefault="0634D73F" w:rsidP="7BB8DA4D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automatsku nadogradnju operativnog sustava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524C" w14:textId="5E0CD0A1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B1E" w14:textId="2A6B86F5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</w:tr>
      <w:tr w:rsidR="58BADFF2" w14:paraId="33A8BDB7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3E57" w14:textId="12DB228C" w:rsidR="58BADFF2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2C18" w14:textId="1A3142BB" w:rsidR="206F199D" w:rsidRPr="00A5676A" w:rsidRDefault="0ADB9C47" w:rsidP="3B970EE1">
            <w:pPr>
              <w:rPr>
                <w:rFonts w:ascii="Arial" w:eastAsia="Arial" w:hAnsi="Arial"/>
                <w:color w:val="000000" w:themeColor="text1"/>
                <w:szCs w:val="22"/>
              </w:rPr>
            </w:pPr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Ugrađena podrška za bežični pristup vanjskim uređajima, npr. bežičnim ekranima (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Miracast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ili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Chromecast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ili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Airplay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) ili pisačima (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WiFi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  <w:proofErr w:type="spellStart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direct</w:t>
            </w:r>
            <w:proofErr w:type="spellEnd"/>
            <w:r w:rsidRPr="3B970EE1">
              <w:rPr>
                <w:rFonts w:ascii="Arial" w:eastAsia="Arial" w:hAnsi="Arial"/>
                <w:color w:val="000000" w:themeColor="text1"/>
                <w:szCs w:val="22"/>
              </w:rPr>
              <w:t>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81A6" w14:textId="2092F3F4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5287" w14:textId="302D55A7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</w:tr>
      <w:tr w:rsidR="5643BA8C" w14:paraId="5BF208E8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9946" w14:textId="68B68F68" w:rsidR="5643BA8C" w:rsidRPr="00A5676A" w:rsidRDefault="6E887FCD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3</w:t>
            </w:r>
            <w:r w:rsidR="00932E5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B3CB" w14:textId="57FB3216" w:rsidR="5643BA8C" w:rsidRPr="00A5676A" w:rsidRDefault="0634D73F" w:rsidP="5643BA8C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8FA0" w14:textId="21C7D67A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D81C" w14:textId="3969C02B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14:paraId="28434BA3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F28A" w14:textId="2B38C535" w:rsidR="2D3B7B8B" w:rsidRPr="00A5676A" w:rsidRDefault="00932E5F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39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8BD0" w14:textId="4C39D651" w:rsidR="2D3B7B8B" w:rsidRPr="00A5676A" w:rsidRDefault="0634D73F" w:rsidP="2D3B7B8B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Ugrađena </w:t>
            </w:r>
            <w:proofErr w:type="spellStart"/>
            <w:r w:rsidRPr="2DA272BF">
              <w:rPr>
                <w:rFonts w:ascii="Arial" w:hAnsi="Arial"/>
                <w:sz w:val="20"/>
                <w:szCs w:val="20"/>
              </w:rPr>
              <w:t>anti</w:t>
            </w:r>
            <w:proofErr w:type="spellEnd"/>
            <w:r w:rsidRPr="2DA272BF">
              <w:rPr>
                <w:rFonts w:ascii="Arial" w:hAnsi="Arial"/>
                <w:sz w:val="20"/>
                <w:szCs w:val="20"/>
              </w:rPr>
              <w:t xml:space="preserve">-virusna zaštita i </w:t>
            </w:r>
            <w:r w:rsidRPr="2DA272BF">
              <w:rPr>
                <w:rFonts w:ascii="Arial" w:hAnsi="Arial"/>
                <w:sz w:val="20"/>
                <w:szCs w:val="20"/>
              </w:rPr>
              <w:lastRenderedPageBreak/>
              <w:t>zaštita od zlonamjernog softvera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785B" w14:textId="531CD94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77F1" w14:textId="521E7FF3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14:paraId="26D78D29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09C" w14:textId="56A5115D" w:rsidR="2D3B7B8B" w:rsidRPr="00A5676A" w:rsidRDefault="072AC3B7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4</w:t>
            </w:r>
            <w:r w:rsidR="00932E5F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5884" w14:textId="6A7CC828" w:rsidR="2D3B7B8B" w:rsidRPr="00A5676A" w:rsidRDefault="0634D73F" w:rsidP="2D3B7B8B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6DD8" w14:textId="2AD2443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C361" w14:textId="1A88B201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418BA6CE" w14:paraId="041C7898" w14:textId="77777777" w:rsidTr="275EEAE3">
        <w:trPr>
          <w:trHeight w:val="400"/>
        </w:trPr>
        <w:tc>
          <w:tcPr>
            <w:tcW w:w="9636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27F" w14:textId="3D5CA930" w:rsidR="5610A52F" w:rsidRPr="00A5676A" w:rsidRDefault="5610A52F" w:rsidP="418BA6CE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sz w:val="20"/>
                <w:lang w:val="hr-HR"/>
              </w:rPr>
              <w:t>Jamstvo</w:t>
            </w:r>
          </w:p>
        </w:tc>
      </w:tr>
      <w:tr w:rsidR="003354A3" w:rsidRPr="008C3BA9" w14:paraId="1D78D1FF" w14:textId="77777777" w:rsidTr="275EEAE3">
        <w:tc>
          <w:tcPr>
            <w:tcW w:w="10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330C" w14:textId="01B4EB9D" w:rsidR="003354A3" w:rsidRPr="00A5676A" w:rsidRDefault="072AC3B7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75EEAE3">
              <w:rPr>
                <w:rFonts w:eastAsiaTheme="minorEastAsia"/>
                <w:sz w:val="20"/>
                <w:lang w:val="hr-HR"/>
              </w:rPr>
              <w:t>4</w:t>
            </w:r>
            <w:r w:rsidR="00932E5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C388" w14:textId="24076ECA" w:rsidR="003354A3" w:rsidRPr="00A5676A" w:rsidRDefault="6807D50F" w:rsidP="072AC3B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72AC3B7">
              <w:rPr>
                <w:color w:val="000000" w:themeColor="text1"/>
                <w:sz w:val="20"/>
                <w:lang w:val="hr-HR"/>
              </w:rPr>
              <w:t>Jamstvo: uključeno jamstvo dobavljača na period od minimalno 5 godina za uređaj (osim baterije na minimalno 1 godinu)</w:t>
            </w:r>
          </w:p>
        </w:tc>
        <w:tc>
          <w:tcPr>
            <w:tcW w:w="22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0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0CC58E45" w14:textId="001C8850" w:rsidR="6EA3BB3C" w:rsidRDefault="6EA3BB3C" w:rsidP="6EA3BB3C">
      <w:pPr>
        <w:rPr>
          <w:rFonts w:ascii="Calibri" w:hAnsi="Calibri"/>
        </w:rPr>
      </w:pPr>
    </w:p>
    <w:p w14:paraId="20B2B8ED" w14:textId="32389711" w:rsidR="7E3C1C2D" w:rsidRDefault="7E3C1C2D" w:rsidP="7E3C1C2D">
      <w:pPr>
        <w:rPr>
          <w:rFonts w:ascii="Calibri" w:hAnsi="Calibri"/>
        </w:rPr>
      </w:pPr>
    </w:p>
    <w:p w14:paraId="326963C9" w14:textId="4DC967D6" w:rsidR="7E3C1C2D" w:rsidRDefault="7E3C1C2D" w:rsidP="7E3C1C2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409"/>
        <w:gridCol w:w="1494"/>
        <w:gridCol w:w="3710"/>
      </w:tblGrid>
      <w:tr w:rsidR="072AC3B7" w14:paraId="109E58BC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9D2AA6" w14:textId="53A36F7F" w:rsidR="598346CC" w:rsidRDefault="598346CC" w:rsidP="072AC3B7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Ormar sa kotačima za pohranu i punjenje uređaja</w:t>
            </w:r>
            <w:r w:rsidR="0ED4219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1817C3E8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(18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mjesta za </w:t>
            </w:r>
            <w:r w:rsidR="6F1814FD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pohranu i 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punjenje</w:t>
            </w:r>
            <w:r w:rsidR="37E403BC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072AC3B7" w14:paraId="7C9CC5CB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4D6B8" w14:textId="748FFF99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72AC3B7" w14:paraId="13B3F32C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33DE5" w14:textId="62A6D61B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72AC3B7" w14:paraId="03B07132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180A" w14:textId="04B5AA24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D763" w14:textId="456102AA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960F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7963C7F1" w14:textId="4C0998D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AAF9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58C9238A" w14:textId="729AA9F8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72AC3B7" w14:paraId="1C8B3F73" w14:textId="77777777" w:rsidTr="072AC3B7">
        <w:trPr>
          <w:trHeight w:val="42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90E8B3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72AC3B7" w14:paraId="40054214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9468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FF0B" w14:textId="569A0C02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za pohranu i punjenje uređaja s vratima sa mogućnošću zaključavanja u tri točke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B0FA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96B1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47B35E16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B5D9" w14:textId="28603804" w:rsidR="598346CC" w:rsidRDefault="598346CC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4D21" w14:textId="4C33051B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mora biti kompatibilan za pohranu i punjenje ponuđenih učeničkih uređaja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C65E" w14:textId="4E8F0C05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3988" w14:textId="39202F02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</w:tr>
      <w:tr w:rsidR="072AC3B7" w14:paraId="23DADCFF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C93CF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Konstrukcija</w:t>
            </w:r>
          </w:p>
        </w:tc>
      </w:tr>
      <w:tr w:rsidR="072AC3B7" w14:paraId="5135F612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4A77" w14:textId="6DA12B16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69D3" w14:textId="66470DF8" w:rsidR="072AC3B7" w:rsidRDefault="072AC3B7" w:rsidP="072AC3B7">
            <w:r w:rsidRPr="072AC3B7">
              <w:rPr>
                <w:rFonts w:ascii="Arial" w:eastAsiaTheme="minorEastAsia" w:hAnsi="Arial"/>
                <w:sz w:val="20"/>
                <w:szCs w:val="20"/>
              </w:rPr>
              <w:t>Ormar sa ugrađenim kotačima za pomicanje/premještanje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47CD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E4AC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47FD21E3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81A6" w14:textId="1283DF42" w:rsidR="00A47905" w:rsidRPr="072AC3B7" w:rsidRDefault="00A47905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A0F6" w14:textId="0C99CCE4" w:rsidR="00A47905" w:rsidRPr="072AC3B7" w:rsidRDefault="00A47905" w:rsidP="072AC3B7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Ugrađeno minimalno 4 kotača,</w:t>
            </w:r>
            <w:r w:rsidR="00D205CD">
              <w:rPr>
                <w:rFonts w:ascii="Arial" w:eastAsiaTheme="minorEastAsia" w:hAnsi="Arial"/>
                <w:sz w:val="20"/>
                <w:szCs w:val="20"/>
              </w:rPr>
              <w:t xml:space="preserve"> od kojih jedan kotač </w:t>
            </w:r>
            <w:r w:rsidR="008D578E">
              <w:rPr>
                <w:rFonts w:ascii="Arial" w:eastAsiaTheme="minorEastAsia" w:hAnsi="Arial"/>
                <w:sz w:val="20"/>
                <w:szCs w:val="20"/>
              </w:rPr>
              <w:t xml:space="preserve">mora biti </w:t>
            </w:r>
            <w:proofErr w:type="spellStart"/>
            <w:r w:rsidR="008D578E">
              <w:rPr>
                <w:rFonts w:ascii="Arial" w:eastAsiaTheme="minorEastAsia" w:hAnsi="Arial"/>
                <w:sz w:val="20"/>
                <w:szCs w:val="20"/>
              </w:rPr>
              <w:t>e</w:t>
            </w:r>
            <w:r w:rsidR="008D578E" w:rsidRPr="008D578E">
              <w:rPr>
                <w:rFonts w:ascii="Arial" w:eastAsiaTheme="minorEastAsia" w:hAnsi="Arial"/>
                <w:sz w:val="20"/>
                <w:szCs w:val="20"/>
              </w:rPr>
              <w:t>lektro</w:t>
            </w:r>
            <w:proofErr w:type="spellEnd"/>
            <w:r w:rsidR="008D578E" w:rsidRPr="008D578E">
              <w:rPr>
                <w:rFonts w:ascii="Arial" w:eastAsiaTheme="minorEastAsia" w:hAnsi="Arial"/>
                <w:sz w:val="20"/>
                <w:szCs w:val="20"/>
              </w:rPr>
              <w:t xml:space="preserve"> provodljiv</w:t>
            </w:r>
            <w:r w:rsidR="008D578E">
              <w:rPr>
                <w:rFonts w:ascii="Arial" w:eastAsiaTheme="minorEastAsia" w:hAnsi="Arial"/>
                <w:sz w:val="20"/>
                <w:szCs w:val="20"/>
              </w:rPr>
              <w:t xml:space="preserve">, te minimalno 2 kotača </w:t>
            </w:r>
            <w:r>
              <w:rPr>
                <w:rFonts w:ascii="Arial" w:eastAsiaTheme="minorEastAsia" w:hAnsi="Arial"/>
                <w:sz w:val="20"/>
                <w:szCs w:val="20"/>
              </w:rPr>
              <w:t xml:space="preserve">sa </w:t>
            </w:r>
            <w:r w:rsidR="008D578E">
              <w:rPr>
                <w:rFonts w:ascii="Arial" w:eastAsiaTheme="minorEastAsia" w:hAnsi="Arial"/>
                <w:sz w:val="20"/>
                <w:szCs w:val="20"/>
              </w:rPr>
              <w:t>opcijom</w:t>
            </w:r>
            <w:r>
              <w:rPr>
                <w:rFonts w:ascii="Arial" w:eastAsiaTheme="minorEastAsia" w:hAnsi="Arial"/>
                <w:sz w:val="20"/>
                <w:szCs w:val="20"/>
              </w:rPr>
              <w:t xml:space="preserve"> blokiranja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C72B" w14:textId="77777777" w:rsidR="00A47905" w:rsidRDefault="00A47905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B99B" w14:textId="77777777" w:rsidR="00A47905" w:rsidRDefault="00A47905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1800E7CA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2479" w14:textId="15B305BE" w:rsidR="598346CC" w:rsidRDefault="00A47905" w:rsidP="072AC3B7">
            <w:pPr>
              <w:pStyle w:val="Normal2"/>
              <w:ind w:left="10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4E5E" w14:textId="2BAEC10D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78A9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5580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76769782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DAE6" w14:textId="06DC9228" w:rsidR="072AC3B7" w:rsidRDefault="00A47905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3E1D" w14:textId="11AD28BF" w:rsidR="072AC3B7" w:rsidRDefault="072AC3B7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Ugrađena zaštita od prevrtanja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4281" w14:textId="377E65B2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D60B" w14:textId="02F39E62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</w:tr>
      <w:tr w:rsidR="072AC3B7" w14:paraId="38475B5B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4162" w14:textId="00CE29DB" w:rsidR="072AC3B7" w:rsidRDefault="00A47905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3EA8" w14:textId="3BFC089C" w:rsidR="598346CC" w:rsidRDefault="598346CC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color w:val="000000" w:themeColor="text1"/>
                <w:sz w:val="20"/>
                <w:lang w:val="hr-HR"/>
              </w:rPr>
              <w:t>Pohrana i punjenje za minimalno 18 uređaja ponuđenih pod stavkom 1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BA1A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2AF9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0E933604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B8E4" w14:textId="28C0B539" w:rsidR="072AC3B7" w:rsidRDefault="00A47905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8607" w14:textId="3B6AD5B4" w:rsidR="598346CC" w:rsidRDefault="598346CC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sz w:val="20"/>
                <w:lang w:val="hr-HR"/>
              </w:rPr>
              <w:t xml:space="preserve">Priključnih strujnih mjesta  za punjenje za minimalno 18 </w:t>
            </w:r>
            <w:r w:rsidR="00CCA2C9" w:rsidRPr="072AC3B7">
              <w:rPr>
                <w:sz w:val="20"/>
                <w:lang w:val="hr-HR"/>
              </w:rPr>
              <w:t>uređaja</w:t>
            </w:r>
            <w:r w:rsidRPr="072AC3B7">
              <w:rPr>
                <w:sz w:val="20"/>
                <w:lang w:val="hr-HR"/>
              </w:rPr>
              <w:t xml:space="preserve">.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01C3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7958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2CF86343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7273" w14:textId="69DE70D4" w:rsidR="072AC3B7" w:rsidRDefault="00A47905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9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541" w14:textId="31CF9983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Vanjsko strujno priključno mjesto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9535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E612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26ED9559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7649A4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72AC3B7" w14:paraId="677F6331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F33F" w14:textId="0327BEFE" w:rsidR="072AC3B7" w:rsidRDefault="00A47905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2FC5" w14:textId="77777777" w:rsidR="598346CC" w:rsidRDefault="598346CC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0D19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C1F4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760D1C11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0B9D" w14:textId="1B11C4E4" w:rsidR="072AC3B7" w:rsidRDefault="072AC3B7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 w:rsidR="00A47905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EDCE" w14:textId="1A0C5C4D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Mogućnost zaključavanja vrata  u tri točke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2144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B712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434B6E6F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F179" w14:textId="0AF0A98E" w:rsidR="598346CC" w:rsidRDefault="598346CC" w:rsidP="072AC3B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 w:rsidR="00A47905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406C" w14:textId="77777777" w:rsidR="598346CC" w:rsidRDefault="598346CC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E00D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C5A9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3EAAFE85" w14:textId="77777777" w:rsidTr="072AC3B7">
        <w:tc>
          <w:tcPr>
            <w:tcW w:w="7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6852" w14:textId="5C157AFA" w:rsidR="598346CC" w:rsidRDefault="598346CC" w:rsidP="072AC3B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 w:rsidR="00A47905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112" w14:textId="1EF06DB4" w:rsidR="5E9615A6" w:rsidRDefault="5E9615A6" w:rsidP="072AC3B7">
            <w:pPr>
              <w:rPr>
                <w:rFonts w:eastAsiaTheme="minorEastAsia"/>
                <w:sz w:val="20"/>
                <w:szCs w:val="20"/>
              </w:rPr>
            </w:pPr>
            <w:r w:rsidRPr="072AC3B7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072AC3B7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="03A1CF13" w:rsidRPr="072AC3B7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49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A202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D8A3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52AF247E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9764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72AC3B7" w14:paraId="2C8B35F6" w14:textId="77777777" w:rsidTr="072AC3B7">
        <w:tc>
          <w:tcPr>
            <w:tcW w:w="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416E" w14:textId="21982671" w:rsidR="598346CC" w:rsidRDefault="598346CC" w:rsidP="072AC3B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 w:rsidR="00A47905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3AFD" w14:textId="400353D7" w:rsidR="598346CC" w:rsidRDefault="598346CC" w:rsidP="072AC3B7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BA8E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C445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154801E3" w14:textId="6D08AF01" w:rsidR="072AC3B7" w:rsidRDefault="072AC3B7" w:rsidP="072AC3B7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409"/>
        <w:gridCol w:w="1494"/>
        <w:gridCol w:w="3710"/>
      </w:tblGrid>
      <w:tr w:rsidR="072AC3B7" w14:paraId="3527EA31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4A6680" w14:textId="41F28884" w:rsidR="598346CC" w:rsidRDefault="598346CC" w:rsidP="072AC3B7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Ormar sa kotačima za pohranu i punjenje uređaja</w:t>
            </w:r>
            <w:r w:rsidR="0ED4219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1817C3E8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(24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mjesta za </w:t>
            </w:r>
            <w:r w:rsidR="6F1814FD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pohranu i 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punjenje</w:t>
            </w:r>
            <w:r w:rsidR="37E403BC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072AC3B7" w14:paraId="4A32129D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47821" w14:textId="748FFF99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72AC3B7" w14:paraId="23C9659C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1C427" w14:textId="62A6D61B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72AC3B7" w14:paraId="43FF09CB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2F11" w14:textId="04B5AA24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D971" w14:textId="456102AA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E146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24C47140" w14:textId="4C0998D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0533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462E6C49" w14:textId="729AA9F8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72AC3B7" w14:paraId="25C577F9" w14:textId="77777777" w:rsidTr="072AC3B7">
        <w:trPr>
          <w:trHeight w:val="42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890E85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72AC3B7" w14:paraId="2CDBD838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5BFE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7791" w14:textId="569A0C02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za pohranu i punjenje uređaja s vratima sa mogućnošću zaključavanja u tri točke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DBDC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1D04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46A4C303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7EEC" w14:textId="28603804" w:rsidR="598346CC" w:rsidRDefault="598346CC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8332" w14:textId="4C33051B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mora biti kompatibilan za pohranu i punjenje ponuđenih učeničkih uređaja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6D9C" w14:textId="4E8F0C05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79BE" w14:textId="39202F02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</w:tr>
      <w:tr w:rsidR="072AC3B7" w14:paraId="1FEAF48F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AE74EA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Konstrukcija</w:t>
            </w:r>
          </w:p>
        </w:tc>
      </w:tr>
      <w:tr w:rsidR="072AC3B7" w14:paraId="04F0A78A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8CCD" w14:textId="6DA12B16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5EAF" w14:textId="66470DF8" w:rsidR="072AC3B7" w:rsidRDefault="072AC3B7" w:rsidP="072AC3B7">
            <w:r w:rsidRPr="072AC3B7">
              <w:rPr>
                <w:rFonts w:ascii="Arial" w:eastAsiaTheme="minorEastAsia" w:hAnsi="Arial"/>
                <w:sz w:val="20"/>
                <w:szCs w:val="20"/>
              </w:rPr>
              <w:t>Ormar sa ugrađenim kotačima za pomicanje/premještanje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B3D3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441A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23489BCE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71F3" w14:textId="2A33629F" w:rsidR="00A47905" w:rsidRPr="072AC3B7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2BA7" w14:textId="188F683B" w:rsidR="00A47905" w:rsidRPr="072AC3B7" w:rsidRDefault="008D578E" w:rsidP="00A47905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 xml:space="preserve">Ugrađeno minimalno 4 kotača, od kojih jedan kotač mora biti </w:t>
            </w:r>
            <w:proofErr w:type="spellStart"/>
            <w:r>
              <w:rPr>
                <w:rFonts w:ascii="Arial" w:eastAsiaTheme="minorEastAsia" w:hAnsi="Arial"/>
                <w:sz w:val="20"/>
                <w:szCs w:val="20"/>
              </w:rPr>
              <w:t>e</w:t>
            </w:r>
            <w:r w:rsidRPr="008D578E">
              <w:rPr>
                <w:rFonts w:ascii="Arial" w:eastAsiaTheme="minorEastAsia" w:hAnsi="Arial"/>
                <w:sz w:val="20"/>
                <w:szCs w:val="20"/>
              </w:rPr>
              <w:t>lektro</w:t>
            </w:r>
            <w:proofErr w:type="spellEnd"/>
            <w:r w:rsidRPr="008D578E">
              <w:rPr>
                <w:rFonts w:ascii="Arial" w:eastAsiaTheme="minorEastAsia" w:hAnsi="Arial"/>
                <w:sz w:val="20"/>
                <w:szCs w:val="20"/>
              </w:rPr>
              <w:t xml:space="preserve"> provodljiv</w:t>
            </w:r>
            <w:r>
              <w:rPr>
                <w:rFonts w:ascii="Arial" w:eastAsiaTheme="minorEastAsia" w:hAnsi="Arial"/>
                <w:sz w:val="20"/>
                <w:szCs w:val="20"/>
              </w:rPr>
              <w:t>, te minimalno 2 kotača sa opcijom blokiranja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7E3D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921A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2D6DDC11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7088" w14:textId="15C3140E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A1BE" w14:textId="2BAEC10D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E342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2F56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2296A74E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B9CA" w14:textId="2C261A0D" w:rsidR="00A47905" w:rsidRDefault="00A47905" w:rsidP="00A47905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7AAA" w14:textId="1556DF32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Ugrađena zaštita od prevrtanja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D236" w14:textId="377E65B2" w:rsidR="00A47905" w:rsidRDefault="00A47905" w:rsidP="00A47905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B752" w14:textId="02F39E62" w:rsidR="00A47905" w:rsidRDefault="00A47905" w:rsidP="00A47905">
            <w:pPr>
              <w:pStyle w:val="Normal2"/>
              <w:jc w:val="center"/>
              <w:rPr>
                <w:lang w:val="hr-HR"/>
              </w:rPr>
            </w:pPr>
          </w:p>
        </w:tc>
      </w:tr>
      <w:tr w:rsidR="00A47905" w14:paraId="72877624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0825" w14:textId="51B079F3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7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2BB3" w14:textId="391B63D5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color w:val="000000" w:themeColor="text1"/>
                <w:sz w:val="20"/>
                <w:lang w:val="hr-HR"/>
              </w:rPr>
              <w:t>Pohrana i punjenje za minimalno 24 uređaja ponuđenih pod stavkom 1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5D48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FCF1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552C2AD7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A1B5" w14:textId="03571E85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9F11" w14:textId="5FF3CDCB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sz w:val="20"/>
                <w:lang w:val="hr-HR"/>
              </w:rPr>
              <w:t xml:space="preserve">Priključnih strujnih mjesta  za punjenje za minimalno 24 uređaja. 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6405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7006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61B97EDB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6E97" w14:textId="1DDD666D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EAD0" w14:textId="31CF9983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Vanjsko strujno priključno mjesto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B47C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185A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7621C8C7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2C9A00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0A47905" w14:paraId="20208AA3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E06B" w14:textId="01DCAAD3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B426" w14:textId="7777777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FE7A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8494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42D68080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8AE" w14:textId="4588173D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7A46" w14:textId="1A0C5C4D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Mogućnost zaključavanja vrata  u tri točke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65A1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6943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3626AF91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6F52" w14:textId="6F424E47" w:rsidR="00A47905" w:rsidRDefault="00A47905" w:rsidP="00A47905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7F9A" w14:textId="7777777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5559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7030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4D9FCBD0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DD22" w14:textId="754A4143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7E23" w14:textId="1EF06DB4" w:rsidR="00A47905" w:rsidRDefault="00A47905" w:rsidP="00A47905">
            <w:pPr>
              <w:rPr>
                <w:rFonts w:eastAsiaTheme="minorEastAsia"/>
                <w:sz w:val="20"/>
                <w:szCs w:val="20"/>
              </w:rPr>
            </w:pPr>
            <w:r w:rsidRPr="072AC3B7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072AC3B7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Pr="072AC3B7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CC7B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2996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613F78FD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38F2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A47905" w14:paraId="6EBD330C" w14:textId="77777777" w:rsidTr="00A47905">
        <w:tc>
          <w:tcPr>
            <w:tcW w:w="82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C262" w14:textId="42C85963" w:rsidR="00A47905" w:rsidRDefault="00A47905" w:rsidP="00A47905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4E38" w14:textId="400353D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B51C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018F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3C3889E0" w14:textId="2045B56D" w:rsidR="072AC3B7" w:rsidRDefault="072AC3B7" w:rsidP="072AC3B7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409"/>
        <w:gridCol w:w="1494"/>
        <w:gridCol w:w="3710"/>
      </w:tblGrid>
      <w:tr w:rsidR="072AC3B7" w14:paraId="71F4D6CC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F6689F" w14:textId="59D5FC1C" w:rsidR="598346CC" w:rsidRDefault="598346CC" w:rsidP="072AC3B7">
            <w:pPr>
              <w:pStyle w:val="Normal2"/>
              <w:numPr>
                <w:ilvl w:val="0"/>
                <w:numId w:val="28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Ormar sa kotačima za pohranu i punjenje uređaja</w:t>
            </w:r>
            <w:r w:rsidR="0ED4219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1817C3E8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(30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mjesta za </w:t>
            </w:r>
            <w:r w:rsidR="6F1814FD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pohranu i </w:t>
            </w:r>
            <w:r w:rsidR="28E67BA2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punjenje</w:t>
            </w:r>
            <w:r w:rsidR="37E403BC" w:rsidRPr="072AC3B7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)</w:t>
            </w:r>
          </w:p>
        </w:tc>
      </w:tr>
      <w:tr w:rsidR="072AC3B7" w14:paraId="656EE57B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F9FF9" w14:textId="748FFF99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72AC3B7" w14:paraId="6621947E" w14:textId="77777777" w:rsidTr="072AC3B7">
        <w:trPr>
          <w:trHeight w:val="420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D83EF" w14:textId="62A6D61B" w:rsidR="598346CC" w:rsidRDefault="598346CC" w:rsidP="072AC3B7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72AC3B7" w14:paraId="20A5CAF8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B6A1" w14:textId="04B5AA24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6D4A" w14:textId="456102AA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60CA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378DA054" w14:textId="4C0998D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8B1D" w14:textId="77777777" w:rsidR="598346CC" w:rsidRDefault="598346CC" w:rsidP="072AC3B7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72AC3B7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120942C4" w14:textId="729AA9F8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72AC3B7" w14:paraId="133B334F" w14:textId="77777777" w:rsidTr="072AC3B7">
        <w:trPr>
          <w:trHeight w:val="42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644AC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72AC3B7" w14:paraId="1BB3B7D9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5D15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A4C6" w14:textId="569A0C02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za pohranu i punjenje uređaja s vratima sa mogućnošću zaključavanja u tri točke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D1B4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B83A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72AC3B7" w14:paraId="5178EF84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BDA8" w14:textId="28603804" w:rsidR="598346CC" w:rsidRDefault="598346CC" w:rsidP="072AC3B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F359" w14:textId="4C33051B" w:rsidR="598346CC" w:rsidRDefault="598346CC" w:rsidP="072AC3B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Ormar mora biti kompatibilan za pohranu i punjenje ponuđenih učeničkih uređaja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37BF" w14:textId="4E8F0C05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43EE" w14:textId="39202F02" w:rsidR="072AC3B7" w:rsidRDefault="072AC3B7" w:rsidP="072AC3B7">
            <w:pPr>
              <w:pStyle w:val="Normal2"/>
              <w:jc w:val="center"/>
              <w:rPr>
                <w:lang w:val="hr-HR"/>
              </w:rPr>
            </w:pPr>
          </w:p>
        </w:tc>
      </w:tr>
      <w:tr w:rsidR="072AC3B7" w14:paraId="7A01C6EF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00E38D" w14:textId="77777777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Konstrukcija</w:t>
            </w:r>
          </w:p>
        </w:tc>
      </w:tr>
      <w:tr w:rsidR="072AC3B7" w14:paraId="2AFF37CB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C535" w14:textId="6DA12B16" w:rsidR="598346CC" w:rsidRDefault="598346CC" w:rsidP="072AC3B7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90E7" w14:textId="66470DF8" w:rsidR="072AC3B7" w:rsidRDefault="072AC3B7" w:rsidP="072AC3B7">
            <w:r w:rsidRPr="072AC3B7">
              <w:rPr>
                <w:rFonts w:ascii="Arial" w:eastAsiaTheme="minorEastAsia" w:hAnsi="Arial"/>
                <w:sz w:val="20"/>
                <w:szCs w:val="20"/>
              </w:rPr>
              <w:t>Ormar sa ugrađenim kotačima za pomicanje/premještanje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BDE4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947D" w14:textId="77777777" w:rsidR="072AC3B7" w:rsidRDefault="072AC3B7" w:rsidP="072AC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63567358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E4C9" w14:textId="49EBA6E8" w:rsidR="00A47905" w:rsidRPr="072AC3B7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BDE0" w14:textId="69351465" w:rsidR="00A47905" w:rsidRPr="072AC3B7" w:rsidRDefault="008D578E" w:rsidP="00A47905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 xml:space="preserve">Ugrađeno minimalno 4 kotača, od kojih jedan kotač mora biti </w:t>
            </w:r>
            <w:proofErr w:type="spellStart"/>
            <w:r>
              <w:rPr>
                <w:rFonts w:ascii="Arial" w:eastAsiaTheme="minorEastAsia" w:hAnsi="Arial"/>
                <w:sz w:val="20"/>
                <w:szCs w:val="20"/>
              </w:rPr>
              <w:t>e</w:t>
            </w:r>
            <w:r w:rsidRPr="008D578E">
              <w:rPr>
                <w:rFonts w:ascii="Arial" w:eastAsiaTheme="minorEastAsia" w:hAnsi="Arial"/>
                <w:sz w:val="20"/>
                <w:szCs w:val="20"/>
              </w:rPr>
              <w:t>lektro</w:t>
            </w:r>
            <w:proofErr w:type="spellEnd"/>
            <w:r w:rsidRPr="008D578E">
              <w:rPr>
                <w:rFonts w:ascii="Arial" w:eastAsiaTheme="minorEastAsia" w:hAnsi="Arial"/>
                <w:sz w:val="20"/>
                <w:szCs w:val="20"/>
              </w:rPr>
              <w:t xml:space="preserve"> provodljiv</w:t>
            </w:r>
            <w:r>
              <w:rPr>
                <w:rFonts w:ascii="Arial" w:eastAsiaTheme="minorEastAsia" w:hAnsi="Arial"/>
                <w:sz w:val="20"/>
                <w:szCs w:val="20"/>
              </w:rPr>
              <w:t xml:space="preserve">, te minimalno 2 kotača sa </w:t>
            </w:r>
            <w:r>
              <w:rPr>
                <w:rFonts w:ascii="Arial" w:eastAsiaTheme="minorEastAsia" w:hAnsi="Arial"/>
                <w:sz w:val="20"/>
                <w:szCs w:val="20"/>
              </w:rPr>
              <w:lastRenderedPageBreak/>
              <w:t>opcijom blokiranja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FF76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1779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349C0F7A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7385" w14:textId="6A625310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B298" w14:textId="2BAEC10D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4417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621C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70CA9D81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2708" w14:textId="3F139FE0" w:rsidR="00A47905" w:rsidRDefault="00A47905" w:rsidP="00A47905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A3CA" w14:textId="07D567E4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Ugrađena zaštita od prevrtanja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3B6B" w14:textId="377E65B2" w:rsidR="00A47905" w:rsidRDefault="00A47905" w:rsidP="00A47905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3327" w14:textId="02F39E62" w:rsidR="00A47905" w:rsidRDefault="00A47905" w:rsidP="00A47905">
            <w:pPr>
              <w:pStyle w:val="Normal2"/>
              <w:jc w:val="center"/>
              <w:rPr>
                <w:lang w:val="hr-HR"/>
              </w:rPr>
            </w:pPr>
          </w:p>
        </w:tc>
      </w:tr>
      <w:tr w:rsidR="00A47905" w14:paraId="2DE5E1BF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B491" w14:textId="006B5F01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64AA" w14:textId="0FACEBB9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color w:val="000000" w:themeColor="text1"/>
                <w:sz w:val="20"/>
                <w:lang w:val="hr-HR"/>
              </w:rPr>
              <w:t>Pohrana i punjenje za minimalno 30 uređaja ponuđenih pod stavkom 1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E184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0FDD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5754B696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2308" w14:textId="51C372AD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78A8" w14:textId="5E9E1A9E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sz w:val="20"/>
                <w:lang w:val="hr-HR"/>
              </w:rPr>
              <w:t xml:space="preserve">Priključnih strujnih mjesta  za punjenje za minimalno 30 uređaja. 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9726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0CF2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7EADA99D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AECE" w14:textId="4394C4DA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F3AD" w14:textId="31CF9983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Vanjsko strujno priključno mjesto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76EE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DD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5847887C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19DDE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0A47905" w14:paraId="34BE3D66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B6C5" w14:textId="31EF1831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F8BE" w14:textId="7777777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0A8F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891C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67B16229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EA48" w14:textId="115B73F4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560E" w14:textId="1A0C5C4D" w:rsidR="00A47905" w:rsidRDefault="00A47905" w:rsidP="00A479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Mogućnost zaključavanja vrata  u tri točke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CAB1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CB68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631FB759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C35B" w14:textId="3E056C99" w:rsidR="00A47905" w:rsidRDefault="00A47905" w:rsidP="00A47905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CB7F" w14:textId="7777777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B2E0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E3A1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4D68F26B" w14:textId="77777777" w:rsidTr="00A47905">
        <w:tc>
          <w:tcPr>
            <w:tcW w:w="82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EED4" w14:textId="0AE0F7B9" w:rsidR="00A47905" w:rsidRDefault="00A47905" w:rsidP="00A47905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40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D1C1" w14:textId="1EF06DB4" w:rsidR="00A47905" w:rsidRDefault="00A47905" w:rsidP="00A47905">
            <w:pPr>
              <w:rPr>
                <w:rFonts w:eastAsiaTheme="minorEastAsia"/>
                <w:sz w:val="20"/>
                <w:szCs w:val="20"/>
              </w:rPr>
            </w:pPr>
            <w:r w:rsidRPr="072AC3B7">
              <w:rPr>
                <w:rFonts w:ascii="Arial" w:hAnsi="Arial"/>
                <w:sz w:val="20"/>
                <w:szCs w:val="20"/>
              </w:rPr>
              <w:t xml:space="preserve">Strujna letva s naponskom </w:t>
            </w:r>
            <w:proofErr w:type="spellStart"/>
            <w:r w:rsidRPr="072AC3B7">
              <w:rPr>
                <w:rFonts w:ascii="Arial" w:hAnsi="Arial"/>
                <w:sz w:val="20"/>
                <w:szCs w:val="20"/>
              </w:rPr>
              <w:t>predzaštitom</w:t>
            </w:r>
            <w:proofErr w:type="spellEnd"/>
            <w:r w:rsidRPr="072AC3B7">
              <w:rPr>
                <w:rFonts w:ascii="Arial" w:hAnsi="Arial"/>
                <w:sz w:val="20"/>
                <w:szCs w:val="20"/>
              </w:rPr>
              <w:t>, mogućnost sekvencijalnog paljenja</w:t>
            </w:r>
          </w:p>
        </w:tc>
        <w:tc>
          <w:tcPr>
            <w:tcW w:w="14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772A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A61E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7905" w14:paraId="317C2A87" w14:textId="77777777" w:rsidTr="072AC3B7">
        <w:trPr>
          <w:trHeight w:val="400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7C68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  <w:r w:rsidRPr="072AC3B7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A47905" w14:paraId="1EE8BF14" w14:textId="77777777" w:rsidTr="00A47905">
        <w:tc>
          <w:tcPr>
            <w:tcW w:w="82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B2A2" w14:textId="653C9AD4" w:rsidR="00A47905" w:rsidRDefault="00A47905" w:rsidP="00A47905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1</w:t>
            </w:r>
            <w:r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9EB" w14:textId="400353D7" w:rsidR="00A47905" w:rsidRDefault="00A47905" w:rsidP="00A47905">
            <w:pPr>
              <w:pStyle w:val="Normal2"/>
              <w:rPr>
                <w:sz w:val="20"/>
                <w:lang w:val="hr-HR"/>
              </w:rPr>
            </w:pPr>
            <w:r w:rsidRPr="072AC3B7">
              <w:rPr>
                <w:rFonts w:eastAsiaTheme="minorEastAsia"/>
                <w:sz w:val="20"/>
                <w:lang w:val="hr-HR"/>
              </w:rPr>
              <w:t>Jamstvo: uređaj mora imati uključeno jamstvo dobavljača na period od minimalno 5 godina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CA1D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10FF" w14:textId="77777777" w:rsidR="00A47905" w:rsidRDefault="00A47905" w:rsidP="00A4790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08BB1237" w14:textId="6551C9C9" w:rsidR="072AC3B7" w:rsidRDefault="072AC3B7" w:rsidP="072AC3B7">
      <w:pPr>
        <w:rPr>
          <w:rFonts w:ascii="Calibri" w:hAnsi="Calibri"/>
        </w:rPr>
      </w:pPr>
    </w:p>
    <w:sectPr w:rsidR="072AC3B7" w:rsidSect="00996622">
      <w:pgSz w:w="11906" w:h="16838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009D" w14:textId="77777777" w:rsidR="00465E3F" w:rsidRDefault="00465E3F" w:rsidP="004B10A6">
      <w:r>
        <w:separator/>
      </w:r>
    </w:p>
  </w:endnote>
  <w:endnote w:type="continuationSeparator" w:id="0">
    <w:p w14:paraId="4D63D324" w14:textId="77777777" w:rsidR="00465E3F" w:rsidRDefault="00465E3F" w:rsidP="004B10A6">
      <w:r>
        <w:continuationSeparator/>
      </w:r>
    </w:p>
  </w:endnote>
  <w:endnote w:type="continuationNotice" w:id="1">
    <w:p w14:paraId="07E1BFEC" w14:textId="77777777" w:rsidR="00465E3F" w:rsidRDefault="00465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4829" w14:textId="77777777" w:rsidR="00465E3F" w:rsidRDefault="00465E3F" w:rsidP="004B10A6">
      <w:r>
        <w:separator/>
      </w:r>
    </w:p>
  </w:footnote>
  <w:footnote w:type="continuationSeparator" w:id="0">
    <w:p w14:paraId="366716A1" w14:textId="77777777" w:rsidR="00465E3F" w:rsidRDefault="00465E3F" w:rsidP="004B10A6">
      <w:r>
        <w:continuationSeparator/>
      </w:r>
    </w:p>
  </w:footnote>
  <w:footnote w:type="continuationNotice" w:id="1">
    <w:p w14:paraId="32568EBB" w14:textId="77777777" w:rsidR="00465E3F" w:rsidRDefault="00465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7" w15:restartNumberingAfterBreak="0">
    <w:nsid w:val="465A3752"/>
    <w:multiLevelType w:val="hybridMultilevel"/>
    <w:tmpl w:val="156E88F0"/>
    <w:lvl w:ilvl="0" w:tplc="C554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EA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6E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65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A6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2"/>
      </w:rPr>
    </w:lvl>
  </w:abstractNum>
  <w:abstractNum w:abstractNumId="9" w15:restartNumberingAfterBreak="0">
    <w:nsid w:val="50B27AB2"/>
    <w:multiLevelType w:val="hybridMultilevel"/>
    <w:tmpl w:val="FFFFFFFF"/>
    <w:lvl w:ilvl="0" w:tplc="7E76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23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CC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4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EB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2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08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4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5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1017925"/>
    <w:multiLevelType w:val="hybridMultilevel"/>
    <w:tmpl w:val="FFFFFFFF"/>
    <w:lvl w:ilvl="0" w:tplc="82F0B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25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68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E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E6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E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4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A0F"/>
    <w:multiLevelType w:val="hybridMultilevel"/>
    <w:tmpl w:val="730619F4"/>
    <w:lvl w:ilvl="0" w:tplc="279CD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4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05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F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65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C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C7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8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6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2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23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0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  <w:num w:numId="24">
    <w:abstractNumId w:val="17"/>
  </w:num>
  <w:num w:numId="25">
    <w:abstractNumId w:val="13"/>
  </w:num>
  <w:num w:numId="26">
    <w:abstractNumId w:val="14"/>
  </w:num>
  <w:num w:numId="27">
    <w:abstractNumId w:val="22"/>
  </w:num>
  <w:num w:numId="28">
    <w:abstractNumId w:val="15"/>
  </w:num>
  <w:num w:numId="29">
    <w:abstractNumId w:val="18"/>
  </w:num>
  <w:num w:numId="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4DC8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5E3F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036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578E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E5F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375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373AF"/>
    <w:rsid w:val="00A443E1"/>
    <w:rsid w:val="00A443E4"/>
    <w:rsid w:val="00A4457A"/>
    <w:rsid w:val="00A45AEA"/>
    <w:rsid w:val="00A46D14"/>
    <w:rsid w:val="00A47905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5C3F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5CD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3A6EF7"/>
    <w:rsid w:val="01870766"/>
    <w:rsid w:val="01CF581F"/>
    <w:rsid w:val="01E2BBF2"/>
    <w:rsid w:val="021D808F"/>
    <w:rsid w:val="0225532B"/>
    <w:rsid w:val="0235717E"/>
    <w:rsid w:val="023BC266"/>
    <w:rsid w:val="028850CE"/>
    <w:rsid w:val="02EB3680"/>
    <w:rsid w:val="03202464"/>
    <w:rsid w:val="03340717"/>
    <w:rsid w:val="03A1CF13"/>
    <w:rsid w:val="03D1B5F6"/>
    <w:rsid w:val="03DA0B38"/>
    <w:rsid w:val="042B9AC5"/>
    <w:rsid w:val="042C6BB6"/>
    <w:rsid w:val="043321B6"/>
    <w:rsid w:val="0483D003"/>
    <w:rsid w:val="04F7032B"/>
    <w:rsid w:val="054B2B57"/>
    <w:rsid w:val="054BC3CE"/>
    <w:rsid w:val="0550E3B7"/>
    <w:rsid w:val="055C0922"/>
    <w:rsid w:val="0578E1B6"/>
    <w:rsid w:val="0585F710"/>
    <w:rsid w:val="05BF3A76"/>
    <w:rsid w:val="05D6472A"/>
    <w:rsid w:val="060C0416"/>
    <w:rsid w:val="060E819B"/>
    <w:rsid w:val="0634D73F"/>
    <w:rsid w:val="06CBB9A8"/>
    <w:rsid w:val="06F5EA0B"/>
    <w:rsid w:val="07031C57"/>
    <w:rsid w:val="072AC3B7"/>
    <w:rsid w:val="0772178B"/>
    <w:rsid w:val="0787BAE8"/>
    <w:rsid w:val="079EA5FE"/>
    <w:rsid w:val="07C0FCD4"/>
    <w:rsid w:val="07C26660"/>
    <w:rsid w:val="0825C11F"/>
    <w:rsid w:val="085C5799"/>
    <w:rsid w:val="0869F8B5"/>
    <w:rsid w:val="0876C020"/>
    <w:rsid w:val="0878E7A7"/>
    <w:rsid w:val="0882BE2B"/>
    <w:rsid w:val="08A1E95D"/>
    <w:rsid w:val="08A76A38"/>
    <w:rsid w:val="08B7795F"/>
    <w:rsid w:val="09131F88"/>
    <w:rsid w:val="0934A931"/>
    <w:rsid w:val="096012CB"/>
    <w:rsid w:val="09808582"/>
    <w:rsid w:val="09811CA9"/>
    <w:rsid w:val="09AFD7CD"/>
    <w:rsid w:val="09B7ABDB"/>
    <w:rsid w:val="09FF9803"/>
    <w:rsid w:val="0A1E9C7A"/>
    <w:rsid w:val="0A2FCAF5"/>
    <w:rsid w:val="0A60A4D5"/>
    <w:rsid w:val="0AD058D2"/>
    <w:rsid w:val="0ADB9C47"/>
    <w:rsid w:val="0B300ED3"/>
    <w:rsid w:val="0B88BF3B"/>
    <w:rsid w:val="0BEF6844"/>
    <w:rsid w:val="0C0E3CAC"/>
    <w:rsid w:val="0CA930DB"/>
    <w:rsid w:val="0CD9B0F1"/>
    <w:rsid w:val="0CDBA241"/>
    <w:rsid w:val="0CE31A7A"/>
    <w:rsid w:val="0CEA370A"/>
    <w:rsid w:val="0D187FB3"/>
    <w:rsid w:val="0D3301EE"/>
    <w:rsid w:val="0D40342A"/>
    <w:rsid w:val="0D680815"/>
    <w:rsid w:val="0D6CCA80"/>
    <w:rsid w:val="0E1F506E"/>
    <w:rsid w:val="0E5400A8"/>
    <w:rsid w:val="0E585B46"/>
    <w:rsid w:val="0E6115AE"/>
    <w:rsid w:val="0E68C218"/>
    <w:rsid w:val="0E79632C"/>
    <w:rsid w:val="0ED16DEC"/>
    <w:rsid w:val="0ED42192"/>
    <w:rsid w:val="0EE0958D"/>
    <w:rsid w:val="0EE82058"/>
    <w:rsid w:val="0F1A3A66"/>
    <w:rsid w:val="0F41F1A1"/>
    <w:rsid w:val="0F577FE3"/>
    <w:rsid w:val="10205BE8"/>
    <w:rsid w:val="1055B12A"/>
    <w:rsid w:val="10A7D251"/>
    <w:rsid w:val="10BA296A"/>
    <w:rsid w:val="10FA9115"/>
    <w:rsid w:val="110C3F46"/>
    <w:rsid w:val="114D7BCD"/>
    <w:rsid w:val="11C0F73E"/>
    <w:rsid w:val="11EBAF98"/>
    <w:rsid w:val="123B2D63"/>
    <w:rsid w:val="126CEC49"/>
    <w:rsid w:val="129A5784"/>
    <w:rsid w:val="12F1CB78"/>
    <w:rsid w:val="13067599"/>
    <w:rsid w:val="1329CFAC"/>
    <w:rsid w:val="134B9CC9"/>
    <w:rsid w:val="135B20B9"/>
    <w:rsid w:val="13639DDD"/>
    <w:rsid w:val="13900630"/>
    <w:rsid w:val="13945625"/>
    <w:rsid w:val="13A6D802"/>
    <w:rsid w:val="13B813EB"/>
    <w:rsid w:val="13F8ED4A"/>
    <w:rsid w:val="13FFBB3A"/>
    <w:rsid w:val="143355DD"/>
    <w:rsid w:val="143D37BD"/>
    <w:rsid w:val="148AC0E4"/>
    <w:rsid w:val="14D3E6CA"/>
    <w:rsid w:val="14FB87BA"/>
    <w:rsid w:val="15610B12"/>
    <w:rsid w:val="15901147"/>
    <w:rsid w:val="15AD64E8"/>
    <w:rsid w:val="15C3625E"/>
    <w:rsid w:val="15C3C1BD"/>
    <w:rsid w:val="15E42503"/>
    <w:rsid w:val="16271417"/>
    <w:rsid w:val="16399675"/>
    <w:rsid w:val="16677575"/>
    <w:rsid w:val="166B5563"/>
    <w:rsid w:val="1674AA7F"/>
    <w:rsid w:val="16B8CB11"/>
    <w:rsid w:val="16E3450F"/>
    <w:rsid w:val="17022A7F"/>
    <w:rsid w:val="1762A53D"/>
    <w:rsid w:val="1763C183"/>
    <w:rsid w:val="17BE1742"/>
    <w:rsid w:val="17F0D487"/>
    <w:rsid w:val="17F3D6D2"/>
    <w:rsid w:val="17F7A1A5"/>
    <w:rsid w:val="1817C3E8"/>
    <w:rsid w:val="18608C29"/>
    <w:rsid w:val="186B0583"/>
    <w:rsid w:val="1874C582"/>
    <w:rsid w:val="189E9A59"/>
    <w:rsid w:val="18AE0CB1"/>
    <w:rsid w:val="18D0DDFD"/>
    <w:rsid w:val="18DA05A5"/>
    <w:rsid w:val="18FEC25B"/>
    <w:rsid w:val="19A99306"/>
    <w:rsid w:val="1A0F33F8"/>
    <w:rsid w:val="1A17CEA9"/>
    <w:rsid w:val="1A1D3CC3"/>
    <w:rsid w:val="1A7F5E97"/>
    <w:rsid w:val="1AA7EB40"/>
    <w:rsid w:val="1AC11E80"/>
    <w:rsid w:val="1AF648F1"/>
    <w:rsid w:val="1BAF2E4E"/>
    <w:rsid w:val="1BB39F0A"/>
    <w:rsid w:val="1BCA661D"/>
    <w:rsid w:val="1C1171B1"/>
    <w:rsid w:val="1C35851D"/>
    <w:rsid w:val="1C40C043"/>
    <w:rsid w:val="1C437C86"/>
    <w:rsid w:val="1C8B0715"/>
    <w:rsid w:val="1CAB92FD"/>
    <w:rsid w:val="1D2991BC"/>
    <w:rsid w:val="1D36470E"/>
    <w:rsid w:val="1D40E556"/>
    <w:rsid w:val="1D890532"/>
    <w:rsid w:val="1DA0BE11"/>
    <w:rsid w:val="1DB5D745"/>
    <w:rsid w:val="1DFBAECD"/>
    <w:rsid w:val="1DFF386D"/>
    <w:rsid w:val="1E37A809"/>
    <w:rsid w:val="1E6CB2AB"/>
    <w:rsid w:val="1E784949"/>
    <w:rsid w:val="1E866D7D"/>
    <w:rsid w:val="1EE1D106"/>
    <w:rsid w:val="1EE8B32A"/>
    <w:rsid w:val="1EF6F479"/>
    <w:rsid w:val="1F49ACE2"/>
    <w:rsid w:val="206F199D"/>
    <w:rsid w:val="20774B43"/>
    <w:rsid w:val="2084838B"/>
    <w:rsid w:val="209A9F65"/>
    <w:rsid w:val="209EF2B7"/>
    <w:rsid w:val="20DAE164"/>
    <w:rsid w:val="2107D916"/>
    <w:rsid w:val="212E664D"/>
    <w:rsid w:val="21668853"/>
    <w:rsid w:val="219767AF"/>
    <w:rsid w:val="219787F1"/>
    <w:rsid w:val="21A03779"/>
    <w:rsid w:val="224F8AC5"/>
    <w:rsid w:val="228E4250"/>
    <w:rsid w:val="22C4496F"/>
    <w:rsid w:val="2314DED0"/>
    <w:rsid w:val="235858A4"/>
    <w:rsid w:val="23755E37"/>
    <w:rsid w:val="2378B61C"/>
    <w:rsid w:val="23A7F7CE"/>
    <w:rsid w:val="248B4072"/>
    <w:rsid w:val="24C88B23"/>
    <w:rsid w:val="251DEDEA"/>
    <w:rsid w:val="2522934A"/>
    <w:rsid w:val="256A0277"/>
    <w:rsid w:val="25A925A4"/>
    <w:rsid w:val="25B78308"/>
    <w:rsid w:val="25ED7AA3"/>
    <w:rsid w:val="265501DE"/>
    <w:rsid w:val="269AF55B"/>
    <w:rsid w:val="26CC559E"/>
    <w:rsid w:val="275EEAE3"/>
    <w:rsid w:val="27672D6B"/>
    <w:rsid w:val="27EB5457"/>
    <w:rsid w:val="280DA8F3"/>
    <w:rsid w:val="281403B1"/>
    <w:rsid w:val="2840E87A"/>
    <w:rsid w:val="2878F9B5"/>
    <w:rsid w:val="28A977A1"/>
    <w:rsid w:val="28E67BA2"/>
    <w:rsid w:val="28FB867D"/>
    <w:rsid w:val="29013786"/>
    <w:rsid w:val="29040561"/>
    <w:rsid w:val="29482111"/>
    <w:rsid w:val="29573D2A"/>
    <w:rsid w:val="297FE299"/>
    <w:rsid w:val="29FC40F0"/>
    <w:rsid w:val="2A581703"/>
    <w:rsid w:val="2A856F1D"/>
    <w:rsid w:val="2AF84B90"/>
    <w:rsid w:val="2B083C35"/>
    <w:rsid w:val="2B4D9987"/>
    <w:rsid w:val="2B739D7B"/>
    <w:rsid w:val="2C284E41"/>
    <w:rsid w:val="2C82293F"/>
    <w:rsid w:val="2CB7B9A5"/>
    <w:rsid w:val="2CBF8BAF"/>
    <w:rsid w:val="2D0614B8"/>
    <w:rsid w:val="2D3B7B8B"/>
    <w:rsid w:val="2D5FA6F8"/>
    <w:rsid w:val="2D7F0DFF"/>
    <w:rsid w:val="2D80737B"/>
    <w:rsid w:val="2D8F2D8B"/>
    <w:rsid w:val="2D958424"/>
    <w:rsid w:val="2D9DC57C"/>
    <w:rsid w:val="2DA272BF"/>
    <w:rsid w:val="2DBA25ED"/>
    <w:rsid w:val="2DDE58A1"/>
    <w:rsid w:val="2DE653D3"/>
    <w:rsid w:val="2E260AE4"/>
    <w:rsid w:val="2E99B9C0"/>
    <w:rsid w:val="2EC6D3B7"/>
    <w:rsid w:val="2ED08E96"/>
    <w:rsid w:val="2EE28B19"/>
    <w:rsid w:val="2F8936CF"/>
    <w:rsid w:val="2F9205F2"/>
    <w:rsid w:val="2FC212B8"/>
    <w:rsid w:val="2FCBF17C"/>
    <w:rsid w:val="30256470"/>
    <w:rsid w:val="307DBFDE"/>
    <w:rsid w:val="307E7093"/>
    <w:rsid w:val="308BF920"/>
    <w:rsid w:val="310AB152"/>
    <w:rsid w:val="31211EB7"/>
    <w:rsid w:val="315842D4"/>
    <w:rsid w:val="315FBA5C"/>
    <w:rsid w:val="3176EED4"/>
    <w:rsid w:val="322B92BF"/>
    <w:rsid w:val="32422D7F"/>
    <w:rsid w:val="334C21D1"/>
    <w:rsid w:val="334E08AA"/>
    <w:rsid w:val="33662353"/>
    <w:rsid w:val="336B8716"/>
    <w:rsid w:val="3392C31C"/>
    <w:rsid w:val="33A0D2C7"/>
    <w:rsid w:val="33D8D69F"/>
    <w:rsid w:val="344B141F"/>
    <w:rsid w:val="3477DB74"/>
    <w:rsid w:val="34D4865B"/>
    <w:rsid w:val="356A2582"/>
    <w:rsid w:val="35C3183A"/>
    <w:rsid w:val="35E4067E"/>
    <w:rsid w:val="36092A1F"/>
    <w:rsid w:val="360E8AE3"/>
    <w:rsid w:val="363FDE88"/>
    <w:rsid w:val="3684845C"/>
    <w:rsid w:val="369602E5"/>
    <w:rsid w:val="36AA30E0"/>
    <w:rsid w:val="36B01201"/>
    <w:rsid w:val="36FDCC52"/>
    <w:rsid w:val="37501A59"/>
    <w:rsid w:val="375A0BC4"/>
    <w:rsid w:val="375E3626"/>
    <w:rsid w:val="37A9CCF4"/>
    <w:rsid w:val="37DBCA2C"/>
    <w:rsid w:val="37E403BC"/>
    <w:rsid w:val="3858EC96"/>
    <w:rsid w:val="38EECB66"/>
    <w:rsid w:val="3960BC54"/>
    <w:rsid w:val="39CE809E"/>
    <w:rsid w:val="39FADF4C"/>
    <w:rsid w:val="3A1BA809"/>
    <w:rsid w:val="3A355B16"/>
    <w:rsid w:val="3A8BE4CB"/>
    <w:rsid w:val="3B0D95F8"/>
    <w:rsid w:val="3B0E27E5"/>
    <w:rsid w:val="3B5699A9"/>
    <w:rsid w:val="3B5EC913"/>
    <w:rsid w:val="3B899613"/>
    <w:rsid w:val="3B970EE1"/>
    <w:rsid w:val="3BC67DDB"/>
    <w:rsid w:val="3BCF317A"/>
    <w:rsid w:val="3C0A311F"/>
    <w:rsid w:val="3C0F31FA"/>
    <w:rsid w:val="3CEDD0F3"/>
    <w:rsid w:val="3D040761"/>
    <w:rsid w:val="3D730C0F"/>
    <w:rsid w:val="3D81433B"/>
    <w:rsid w:val="3DB59FB4"/>
    <w:rsid w:val="3DCE76EE"/>
    <w:rsid w:val="3E174B89"/>
    <w:rsid w:val="3E37DEBA"/>
    <w:rsid w:val="3ECE4421"/>
    <w:rsid w:val="3ED5DE6F"/>
    <w:rsid w:val="3EFCEBF3"/>
    <w:rsid w:val="3F064ADE"/>
    <w:rsid w:val="3F4A28AF"/>
    <w:rsid w:val="3FF217AF"/>
    <w:rsid w:val="3FFC1744"/>
    <w:rsid w:val="4021E6E1"/>
    <w:rsid w:val="4055F81B"/>
    <w:rsid w:val="40736E50"/>
    <w:rsid w:val="408AC9AA"/>
    <w:rsid w:val="409CB8E8"/>
    <w:rsid w:val="40A0678D"/>
    <w:rsid w:val="40CBEAED"/>
    <w:rsid w:val="40DA93F7"/>
    <w:rsid w:val="40DB1B39"/>
    <w:rsid w:val="418BA6CE"/>
    <w:rsid w:val="41CA9031"/>
    <w:rsid w:val="41FC0E54"/>
    <w:rsid w:val="424C9CA4"/>
    <w:rsid w:val="43030E6F"/>
    <w:rsid w:val="4324352C"/>
    <w:rsid w:val="4332FC66"/>
    <w:rsid w:val="4343C413"/>
    <w:rsid w:val="436069BD"/>
    <w:rsid w:val="43839910"/>
    <w:rsid w:val="43B495C1"/>
    <w:rsid w:val="43BC3DE8"/>
    <w:rsid w:val="44027467"/>
    <w:rsid w:val="443500F9"/>
    <w:rsid w:val="44406CF6"/>
    <w:rsid w:val="444A2FE2"/>
    <w:rsid w:val="446688F3"/>
    <w:rsid w:val="4473A76B"/>
    <w:rsid w:val="44B89E5A"/>
    <w:rsid w:val="44E610B9"/>
    <w:rsid w:val="44F2D900"/>
    <w:rsid w:val="451D496B"/>
    <w:rsid w:val="4573F11B"/>
    <w:rsid w:val="458E0815"/>
    <w:rsid w:val="45F6CA50"/>
    <w:rsid w:val="46159C8F"/>
    <w:rsid w:val="4678708C"/>
    <w:rsid w:val="46AA6EAB"/>
    <w:rsid w:val="46D1D599"/>
    <w:rsid w:val="46E0D86B"/>
    <w:rsid w:val="46E4611C"/>
    <w:rsid w:val="47238A1A"/>
    <w:rsid w:val="47675D93"/>
    <w:rsid w:val="476D09F8"/>
    <w:rsid w:val="477D1D97"/>
    <w:rsid w:val="47D98207"/>
    <w:rsid w:val="47F9D913"/>
    <w:rsid w:val="4802E292"/>
    <w:rsid w:val="4859218A"/>
    <w:rsid w:val="48857D2B"/>
    <w:rsid w:val="48A993DE"/>
    <w:rsid w:val="48CB506B"/>
    <w:rsid w:val="48CED2B0"/>
    <w:rsid w:val="49388297"/>
    <w:rsid w:val="4938B904"/>
    <w:rsid w:val="49542817"/>
    <w:rsid w:val="498587A8"/>
    <w:rsid w:val="49C9C728"/>
    <w:rsid w:val="4A5D1A26"/>
    <w:rsid w:val="4A7AA5B2"/>
    <w:rsid w:val="4A88549B"/>
    <w:rsid w:val="4B335262"/>
    <w:rsid w:val="4B364195"/>
    <w:rsid w:val="4B3F6335"/>
    <w:rsid w:val="4BD8065C"/>
    <w:rsid w:val="4C0B0C7B"/>
    <w:rsid w:val="4C1FAEC3"/>
    <w:rsid w:val="4C373FB4"/>
    <w:rsid w:val="4C9A696C"/>
    <w:rsid w:val="4CA77950"/>
    <w:rsid w:val="4CAE30E5"/>
    <w:rsid w:val="4CD19B23"/>
    <w:rsid w:val="4CE37E0A"/>
    <w:rsid w:val="4D6BCFD4"/>
    <w:rsid w:val="4D757523"/>
    <w:rsid w:val="4DB1B1B6"/>
    <w:rsid w:val="4E532E5D"/>
    <w:rsid w:val="4E70569C"/>
    <w:rsid w:val="4E747441"/>
    <w:rsid w:val="4EA99EAA"/>
    <w:rsid w:val="4EAD4474"/>
    <w:rsid w:val="4EEB81E3"/>
    <w:rsid w:val="4EF5D6E8"/>
    <w:rsid w:val="4F79512F"/>
    <w:rsid w:val="4FA4ED1C"/>
    <w:rsid w:val="4FAED0E2"/>
    <w:rsid w:val="4FDDE28C"/>
    <w:rsid w:val="4FF62B30"/>
    <w:rsid w:val="5024E410"/>
    <w:rsid w:val="50376EE9"/>
    <w:rsid w:val="505715A9"/>
    <w:rsid w:val="505F8F40"/>
    <w:rsid w:val="507D9460"/>
    <w:rsid w:val="507FA13A"/>
    <w:rsid w:val="50DCC2C9"/>
    <w:rsid w:val="50E1A80A"/>
    <w:rsid w:val="50ED4D8C"/>
    <w:rsid w:val="50EEA764"/>
    <w:rsid w:val="51318350"/>
    <w:rsid w:val="51474126"/>
    <w:rsid w:val="517F586A"/>
    <w:rsid w:val="51E36B20"/>
    <w:rsid w:val="51E8B71E"/>
    <w:rsid w:val="51FE2A25"/>
    <w:rsid w:val="520F3B32"/>
    <w:rsid w:val="5218EFE4"/>
    <w:rsid w:val="52473889"/>
    <w:rsid w:val="52ADD260"/>
    <w:rsid w:val="52DE9A56"/>
    <w:rsid w:val="52F57BCA"/>
    <w:rsid w:val="530E2E3B"/>
    <w:rsid w:val="53113248"/>
    <w:rsid w:val="5393146B"/>
    <w:rsid w:val="539D5048"/>
    <w:rsid w:val="53C9D056"/>
    <w:rsid w:val="53FA7AA6"/>
    <w:rsid w:val="53FCA404"/>
    <w:rsid w:val="53FF94E3"/>
    <w:rsid w:val="540BAEB9"/>
    <w:rsid w:val="54375C58"/>
    <w:rsid w:val="545F8963"/>
    <w:rsid w:val="54AFEF58"/>
    <w:rsid w:val="54B430E7"/>
    <w:rsid w:val="54B9C4C1"/>
    <w:rsid w:val="55077A53"/>
    <w:rsid w:val="552FBDC9"/>
    <w:rsid w:val="55854963"/>
    <w:rsid w:val="55BE817E"/>
    <w:rsid w:val="55C4AE67"/>
    <w:rsid w:val="56086187"/>
    <w:rsid w:val="5610A52F"/>
    <w:rsid w:val="5633CD19"/>
    <w:rsid w:val="5643BA8C"/>
    <w:rsid w:val="564D140A"/>
    <w:rsid w:val="56688705"/>
    <w:rsid w:val="56F85A48"/>
    <w:rsid w:val="571F0928"/>
    <w:rsid w:val="57553326"/>
    <w:rsid w:val="57685E19"/>
    <w:rsid w:val="577B403C"/>
    <w:rsid w:val="5786297C"/>
    <w:rsid w:val="57A6D7B3"/>
    <w:rsid w:val="57AE041A"/>
    <w:rsid w:val="57B11CD7"/>
    <w:rsid w:val="57CBBB0E"/>
    <w:rsid w:val="57CD68F8"/>
    <w:rsid w:val="582B4263"/>
    <w:rsid w:val="58528D48"/>
    <w:rsid w:val="58BADFF2"/>
    <w:rsid w:val="58E8BBD4"/>
    <w:rsid w:val="58E9C486"/>
    <w:rsid w:val="58F94458"/>
    <w:rsid w:val="590564FA"/>
    <w:rsid w:val="59163D31"/>
    <w:rsid w:val="59204A25"/>
    <w:rsid w:val="5963C241"/>
    <w:rsid w:val="598346CC"/>
    <w:rsid w:val="59A13569"/>
    <w:rsid w:val="59D18C19"/>
    <w:rsid w:val="59E614B5"/>
    <w:rsid w:val="59F63ECD"/>
    <w:rsid w:val="5A0C71BF"/>
    <w:rsid w:val="5A3001B5"/>
    <w:rsid w:val="5A446120"/>
    <w:rsid w:val="5A54751C"/>
    <w:rsid w:val="5A5A7399"/>
    <w:rsid w:val="5A5DB19C"/>
    <w:rsid w:val="5A60D06A"/>
    <w:rsid w:val="5A6E0C32"/>
    <w:rsid w:val="5B61485B"/>
    <w:rsid w:val="5B874594"/>
    <w:rsid w:val="5B888A3D"/>
    <w:rsid w:val="5B955EEF"/>
    <w:rsid w:val="5BA55610"/>
    <w:rsid w:val="5BB7ABE0"/>
    <w:rsid w:val="5BF183F2"/>
    <w:rsid w:val="5C1C20A0"/>
    <w:rsid w:val="5C548F38"/>
    <w:rsid w:val="5CF529BA"/>
    <w:rsid w:val="5D0A8E33"/>
    <w:rsid w:val="5D0BFD7B"/>
    <w:rsid w:val="5D68749F"/>
    <w:rsid w:val="5D92DF1B"/>
    <w:rsid w:val="5D95459E"/>
    <w:rsid w:val="5DA88B60"/>
    <w:rsid w:val="5E208AF6"/>
    <w:rsid w:val="5E30FC7F"/>
    <w:rsid w:val="5E31131D"/>
    <w:rsid w:val="5E3E50B0"/>
    <w:rsid w:val="5E41D009"/>
    <w:rsid w:val="5E5C420E"/>
    <w:rsid w:val="5E5DF089"/>
    <w:rsid w:val="5E6FC062"/>
    <w:rsid w:val="5E8032E3"/>
    <w:rsid w:val="5E9615A6"/>
    <w:rsid w:val="5EEA0A81"/>
    <w:rsid w:val="5F0FCA29"/>
    <w:rsid w:val="5F13E92C"/>
    <w:rsid w:val="5F389F75"/>
    <w:rsid w:val="5F7984DD"/>
    <w:rsid w:val="5F97B002"/>
    <w:rsid w:val="5FF19D35"/>
    <w:rsid w:val="600193CC"/>
    <w:rsid w:val="6077749C"/>
    <w:rsid w:val="6078CA30"/>
    <w:rsid w:val="608BECBE"/>
    <w:rsid w:val="6095C1B0"/>
    <w:rsid w:val="60A84597"/>
    <w:rsid w:val="60AAF784"/>
    <w:rsid w:val="60B4003B"/>
    <w:rsid w:val="60D36D52"/>
    <w:rsid w:val="60FB8F09"/>
    <w:rsid w:val="60FE12C2"/>
    <w:rsid w:val="6108B949"/>
    <w:rsid w:val="613ADD7A"/>
    <w:rsid w:val="6165A8CE"/>
    <w:rsid w:val="61724FA0"/>
    <w:rsid w:val="6191A218"/>
    <w:rsid w:val="61A3D90F"/>
    <w:rsid w:val="61AFB7C9"/>
    <w:rsid w:val="61B4B5D8"/>
    <w:rsid w:val="61F99229"/>
    <w:rsid w:val="621E26E0"/>
    <w:rsid w:val="624E74E9"/>
    <w:rsid w:val="62535A5C"/>
    <w:rsid w:val="6264B000"/>
    <w:rsid w:val="62776D75"/>
    <w:rsid w:val="627F48A4"/>
    <w:rsid w:val="62ECBDA4"/>
    <w:rsid w:val="6311ED5D"/>
    <w:rsid w:val="63667356"/>
    <w:rsid w:val="636DE98F"/>
    <w:rsid w:val="63940AF3"/>
    <w:rsid w:val="63A67D4B"/>
    <w:rsid w:val="63E30101"/>
    <w:rsid w:val="64046E3D"/>
    <w:rsid w:val="64375A1C"/>
    <w:rsid w:val="64A850C2"/>
    <w:rsid w:val="65211DDC"/>
    <w:rsid w:val="652A8E2A"/>
    <w:rsid w:val="65300BF1"/>
    <w:rsid w:val="654AEAEE"/>
    <w:rsid w:val="65688D72"/>
    <w:rsid w:val="659FCFB6"/>
    <w:rsid w:val="660355E3"/>
    <w:rsid w:val="661F7F67"/>
    <w:rsid w:val="663DEAC1"/>
    <w:rsid w:val="666B3560"/>
    <w:rsid w:val="66B19942"/>
    <w:rsid w:val="67202B95"/>
    <w:rsid w:val="6723F461"/>
    <w:rsid w:val="6731D860"/>
    <w:rsid w:val="6743FA76"/>
    <w:rsid w:val="6748FFBA"/>
    <w:rsid w:val="6754B3E2"/>
    <w:rsid w:val="6770FF27"/>
    <w:rsid w:val="679FBDC4"/>
    <w:rsid w:val="67EFD5D4"/>
    <w:rsid w:val="6807D50F"/>
    <w:rsid w:val="681D44F3"/>
    <w:rsid w:val="682D086F"/>
    <w:rsid w:val="6834E072"/>
    <w:rsid w:val="683CC2AD"/>
    <w:rsid w:val="684A255F"/>
    <w:rsid w:val="684FD74A"/>
    <w:rsid w:val="6850D734"/>
    <w:rsid w:val="68543267"/>
    <w:rsid w:val="686AB3B8"/>
    <w:rsid w:val="68A24FB3"/>
    <w:rsid w:val="6921AD94"/>
    <w:rsid w:val="696C17B3"/>
    <w:rsid w:val="697C4E40"/>
    <w:rsid w:val="699D0FDC"/>
    <w:rsid w:val="69A5EDBB"/>
    <w:rsid w:val="6A1EA441"/>
    <w:rsid w:val="6A365DD8"/>
    <w:rsid w:val="6A8EAB8F"/>
    <w:rsid w:val="6AC3FCD3"/>
    <w:rsid w:val="6AEB5FCF"/>
    <w:rsid w:val="6AF0220F"/>
    <w:rsid w:val="6AFDFD39"/>
    <w:rsid w:val="6B129187"/>
    <w:rsid w:val="6B26DF1E"/>
    <w:rsid w:val="6B5BF67F"/>
    <w:rsid w:val="6B7CA66C"/>
    <w:rsid w:val="6B83A608"/>
    <w:rsid w:val="6B895390"/>
    <w:rsid w:val="6B92A75B"/>
    <w:rsid w:val="6BBA551B"/>
    <w:rsid w:val="6BCB94EB"/>
    <w:rsid w:val="6C06D31B"/>
    <w:rsid w:val="6C5E8371"/>
    <w:rsid w:val="6C7CA6CF"/>
    <w:rsid w:val="6CC8730C"/>
    <w:rsid w:val="6CE4D5B1"/>
    <w:rsid w:val="6D301D5F"/>
    <w:rsid w:val="6D996F1C"/>
    <w:rsid w:val="6DA5CEE1"/>
    <w:rsid w:val="6DC815A5"/>
    <w:rsid w:val="6DF62CEE"/>
    <w:rsid w:val="6E1A4C7A"/>
    <w:rsid w:val="6E2BD20C"/>
    <w:rsid w:val="6E318B2C"/>
    <w:rsid w:val="6E353DBB"/>
    <w:rsid w:val="6E44DC59"/>
    <w:rsid w:val="6E495817"/>
    <w:rsid w:val="6E6121BB"/>
    <w:rsid w:val="6E887FCD"/>
    <w:rsid w:val="6EA3BB3C"/>
    <w:rsid w:val="6EB9C576"/>
    <w:rsid w:val="6ED74217"/>
    <w:rsid w:val="6EF6901F"/>
    <w:rsid w:val="6F1814FD"/>
    <w:rsid w:val="6F300159"/>
    <w:rsid w:val="6F31D09D"/>
    <w:rsid w:val="6F8162DE"/>
    <w:rsid w:val="6F9C2EF3"/>
    <w:rsid w:val="6FA5699F"/>
    <w:rsid w:val="6FB29929"/>
    <w:rsid w:val="6FDB3288"/>
    <w:rsid w:val="6FF08CF6"/>
    <w:rsid w:val="70C48805"/>
    <w:rsid w:val="7186A7A5"/>
    <w:rsid w:val="71AA2C75"/>
    <w:rsid w:val="71F1BE0E"/>
    <w:rsid w:val="71FF4F9F"/>
    <w:rsid w:val="7201E830"/>
    <w:rsid w:val="7219E303"/>
    <w:rsid w:val="72347493"/>
    <w:rsid w:val="727FCD5E"/>
    <w:rsid w:val="72942EEB"/>
    <w:rsid w:val="7299B0FB"/>
    <w:rsid w:val="72DB5E2D"/>
    <w:rsid w:val="72DC0BA9"/>
    <w:rsid w:val="7302E16E"/>
    <w:rsid w:val="738AC217"/>
    <w:rsid w:val="73912F07"/>
    <w:rsid w:val="739F943C"/>
    <w:rsid w:val="73DF4158"/>
    <w:rsid w:val="7429AEE3"/>
    <w:rsid w:val="746CF3E4"/>
    <w:rsid w:val="74BFAB1A"/>
    <w:rsid w:val="75539BA3"/>
    <w:rsid w:val="75A2E3C5"/>
    <w:rsid w:val="75BA9238"/>
    <w:rsid w:val="75D34FF3"/>
    <w:rsid w:val="765460E7"/>
    <w:rsid w:val="768AC7C6"/>
    <w:rsid w:val="7699D3D8"/>
    <w:rsid w:val="76A8B64A"/>
    <w:rsid w:val="76B71616"/>
    <w:rsid w:val="7718E338"/>
    <w:rsid w:val="77BD152E"/>
    <w:rsid w:val="77F2EB6D"/>
    <w:rsid w:val="785975D6"/>
    <w:rsid w:val="785D1846"/>
    <w:rsid w:val="788D5FDC"/>
    <w:rsid w:val="78A61367"/>
    <w:rsid w:val="78AC794B"/>
    <w:rsid w:val="78B31C69"/>
    <w:rsid w:val="79295020"/>
    <w:rsid w:val="7960AE73"/>
    <w:rsid w:val="7980A2B3"/>
    <w:rsid w:val="7999B402"/>
    <w:rsid w:val="79BED11C"/>
    <w:rsid w:val="79C7F7EF"/>
    <w:rsid w:val="7A0F47A6"/>
    <w:rsid w:val="7A2D0278"/>
    <w:rsid w:val="7A50AB2D"/>
    <w:rsid w:val="7B04A58D"/>
    <w:rsid w:val="7B0AB379"/>
    <w:rsid w:val="7B49B66A"/>
    <w:rsid w:val="7B50E6C8"/>
    <w:rsid w:val="7B7A5B62"/>
    <w:rsid w:val="7B975A00"/>
    <w:rsid w:val="7BB69162"/>
    <w:rsid w:val="7BB8DA4D"/>
    <w:rsid w:val="7C369045"/>
    <w:rsid w:val="7C415030"/>
    <w:rsid w:val="7DE45DA1"/>
    <w:rsid w:val="7DE5B403"/>
    <w:rsid w:val="7E309CCD"/>
    <w:rsid w:val="7E3C1C2D"/>
    <w:rsid w:val="7E7BB464"/>
    <w:rsid w:val="7E8FBBDB"/>
    <w:rsid w:val="7EA954C7"/>
    <w:rsid w:val="7EC852AC"/>
    <w:rsid w:val="7F207CB4"/>
    <w:rsid w:val="7F552363"/>
    <w:rsid w:val="7F605854"/>
    <w:rsid w:val="7F82BCD7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customStyle="1" w:styleId="a-size-large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87e19-ebcb-45eb-80a3-2908977f315c">
      <Terms xmlns="http://schemas.microsoft.com/office/infopath/2007/PartnerControls"/>
    </lcf76f155ced4ddcb4097134ff3c332f>
    <TaxCatchAll xmlns="e9d7d946-bfd1-44bb-8b51-4f03222951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5" ma:contentTypeDescription="Create a new document." ma:contentTypeScope="" ma:versionID="eb3a12051cb9a068337b210317ab505e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078e5ef35ef589c48b459332aa8274a1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d782cb-0f1c-4165-9d20-e5044bacb1b9}" ma:internalName="TaxCatchAll" ma:showField="CatchAllData" ma:web="e9d7d946-bfd1-44bb-8b51-4f0322295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4a587e19-ebcb-45eb-80a3-2908977f315c"/>
    <ds:schemaRef ds:uri="e9d7d946-bfd1-44bb-8b51-4f032229512d"/>
  </ds:schemaRefs>
</ds:datastoreItem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054C0-FED4-492F-80FA-57C6EB4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14</cp:revision>
  <dcterms:created xsi:type="dcterms:W3CDTF">2020-04-07T06:28:00Z</dcterms:created>
  <dcterms:modified xsi:type="dcterms:W3CDTF">2022-03-15T12:37:00Z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  <property fmtid="{D5CDD505-2E9C-101B-9397-08002B2CF9AE}" pid="3" name="MediaServiceImageTags">
    <vt:lpwstr/>
  </property>
</Properties>
</file>